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  <w:r>
        <w:rPr>
          <w:bCs/>
          <w:lang w:eastAsia="ar-SA"/>
        </w:rPr>
        <w:t xml:space="preserve">10.1. Выполнение работ по проведению изыскательских работ: </w:t>
      </w: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70"/>
        <w:gridCol w:w="5670"/>
      </w:tblGrid>
      <w:tr w:rsidR="00947B71" w:rsidRPr="007A7D2A" w:rsidTr="00DC268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7D2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7D2A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7D2A">
              <w:rPr>
                <w:rFonts w:ascii="Times New Roman" w:hAnsi="Times New Roman" w:cs="Times New Roman"/>
                <w:b/>
              </w:rPr>
              <w:t>требований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7D2A">
              <w:rPr>
                <w:rFonts w:ascii="Times New Roman" w:hAnsi="Times New Roman" w:cs="Times New Roman"/>
                <w:b/>
              </w:rPr>
              <w:t>Содержание требований</w:t>
            </w:r>
          </w:p>
        </w:tc>
      </w:tr>
      <w:tr w:rsidR="00947B71" w:rsidRPr="007A7D2A" w:rsidTr="00DC268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3</w:t>
            </w:r>
          </w:p>
        </w:tc>
      </w:tr>
      <w:tr w:rsidR="00947B71" w:rsidRPr="007A7D2A" w:rsidTr="00DC2687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 xml:space="preserve">Основание для выполнения работ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 xml:space="preserve">Постановление Администрации города Екатеринбурга </w:t>
            </w:r>
          </w:p>
        </w:tc>
      </w:tr>
      <w:tr w:rsidR="00947B71" w:rsidRPr="007A7D2A" w:rsidTr="00DC2687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Данные о местоположении и границах площадки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Улица Высоцкого от улицы Малышева до улицы Поселок Пески, расположенная в Кировском районе г. Екатеринбурга. Общая протяженностью 1750 м. Общая площадь – 6,13 га.</w:t>
            </w:r>
          </w:p>
        </w:tc>
      </w:tr>
      <w:tr w:rsidR="00947B71" w:rsidRPr="007A7D2A" w:rsidTr="00DC2687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Категория дороги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Магистральная улица общегородского значения с регулированным движением</w:t>
            </w:r>
          </w:p>
        </w:tc>
      </w:tr>
      <w:tr w:rsidR="00947B71" w:rsidRPr="007A7D2A" w:rsidTr="00DC2687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Стадийность проектирования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Эскизный проект и Рабочая документация.</w:t>
            </w:r>
          </w:p>
        </w:tc>
      </w:tr>
      <w:tr w:rsidR="00947B71" w:rsidRPr="007A7D2A" w:rsidTr="00DC2687">
        <w:trPr>
          <w:trHeight w:val="1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Характеристика ожидаемых воздействий объектов строительства на природную среду с указанием пределов этих воздействий в пространстве и времени и воздействие среды на объект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47B71" w:rsidRPr="007A7D2A" w:rsidTr="00DC2687">
        <w:trPr>
          <w:trHeight w:val="18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Исходные данные для обоснования мероприятий по рациональному природопользованию и охране природной среды, обеспечению устойчивости проектируемого объекта и безопасных условий жизни населения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47B71" w:rsidRPr="007A7D2A" w:rsidTr="00DC2687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Требования к выполнению  инженерных изысканий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Выполнить в полном объеме и соответствии с действующими нормами и правилами, в том числе: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7A7D2A">
              <w:rPr>
                <w:rFonts w:ascii="Times New Roman" w:hAnsi="Times New Roman" w:cs="Times New Roman"/>
                <w:u w:val="single"/>
              </w:rPr>
              <w:t>Инженерно – геодезические изыскания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Создание современного инженерно-топографического плана трассы М 1:500 с сечением рельефа 0.5м., в том числе в цифровом формате, площадью 6,13 га и съемкой подземных коммуникаций.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7A7D2A">
              <w:rPr>
                <w:rFonts w:ascii="Times New Roman" w:hAnsi="Times New Roman" w:cs="Times New Roman"/>
                <w:u w:val="single"/>
              </w:rPr>
              <w:t>Инженерно – геологические изыскания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Задачей инженерных изысканий является определение геологического строения и гидрогеологических условий основания дороги, физико-механических свойств грунтов и химического состава подземных вод.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Скважины – не менее 6 шт. до 5 м глубиной.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Количество и глубину бурения скважин определить самостоятельно, исходя из технических характеристик объекта проектирования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Выполнить лабораторные исследования: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 xml:space="preserve">- полный комплекс определений физических свойств связных грунтов, 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- полный комплекс определений физических свойств и механической прочности пород.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- стандартный анализ воды и определение коррозионной агрессивности грунтов.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7A7D2A">
              <w:rPr>
                <w:rFonts w:ascii="Times New Roman" w:hAnsi="Times New Roman" w:cs="Times New Roman"/>
                <w:u w:val="single"/>
              </w:rPr>
              <w:t>Инженерно – экологические изыскания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 xml:space="preserve">Оценка современного экологического состояния и прогноз изменения экологических условий трассы путем </w:t>
            </w:r>
            <w:r w:rsidRPr="007A7D2A">
              <w:rPr>
                <w:rFonts w:ascii="Times New Roman" w:hAnsi="Times New Roman" w:cs="Times New Roman"/>
              </w:rPr>
              <w:lastRenderedPageBreak/>
              <w:t>лабораторных исследований проб грунта на загрязненность, радиационной съемки для разработки разделов "Оценка воздействия на окружающую среду" и "Охрана окружающей среды".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7A7D2A">
              <w:rPr>
                <w:rFonts w:ascii="Times New Roman" w:hAnsi="Times New Roman" w:cs="Times New Roman"/>
              </w:rPr>
              <w:t>Произвести лабораторные испытания грунта в соответствии с п. 6.4 СанПиН 2.1.7.1287-03, а также  радиационный контроль участка на объекте строительства.</w:t>
            </w:r>
          </w:p>
        </w:tc>
      </w:tr>
      <w:tr w:rsidR="00947B71" w:rsidRPr="007A7D2A" w:rsidTr="00DC2687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Основные требования к инженерным изысканиям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Применять средства измерений, прошедшие в соответствии с законодательством РФ метрологическую поверку (калибровку) или аттестацию.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Обеспечить точность, надежность, достоверность и обеспеченность необходимых данных и характеристик при инженерных изысканиях  согласно действующим нормативным документам.</w:t>
            </w:r>
          </w:p>
        </w:tc>
      </w:tr>
      <w:tr w:rsidR="00947B71" w:rsidRPr="007A7D2A" w:rsidTr="00DC2687">
        <w:trPr>
          <w:trHeight w:val="17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Требования к составлению и содержанию прогноза изменений природных и техногенных условий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47B71" w:rsidRPr="007A7D2A" w:rsidTr="00DC2687">
        <w:trPr>
          <w:trHeight w:val="1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Требования к оценке опасности и риска от природных и техноприродных процессов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47B71" w:rsidRPr="007A7D2A" w:rsidTr="00DC268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Требования к составу, порядку и форме предоставления изыскательской продукции (отчета о проведенных инженерных изысканиях)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- 4 экз. на бумажном носителе (копии согласованного оригинала); на электронном носителе в формате pdf, dwg,</w:t>
            </w:r>
          </w:p>
          <w:p w:rsidR="00947B71" w:rsidRPr="007A7D2A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7A7D2A">
              <w:rPr>
                <w:rFonts w:ascii="Times New Roman" w:hAnsi="Times New Roman" w:cs="Times New Roman"/>
              </w:rPr>
              <w:t>- Оригинал акта о размещении сведений в информационной системе обеспечения градостроительной деятельности.</w:t>
            </w:r>
          </w:p>
        </w:tc>
      </w:tr>
    </w:tbl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</w:p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</w:p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  <w:r>
        <w:rPr>
          <w:bCs/>
          <w:lang w:eastAsia="ar-SA"/>
        </w:rPr>
        <w:t>10.2. Выполнение работ по разработке проектной документации:</w:t>
      </w:r>
    </w:p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369"/>
        <w:gridCol w:w="6271"/>
      </w:tblGrid>
      <w:tr w:rsidR="00947B71" w:rsidRPr="0050427D" w:rsidTr="00DC268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0427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0427D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0427D">
              <w:rPr>
                <w:rFonts w:ascii="Times New Roman" w:hAnsi="Times New Roman" w:cs="Times New Roman"/>
                <w:b/>
              </w:rPr>
              <w:t>требований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0427D">
              <w:rPr>
                <w:rFonts w:ascii="Times New Roman" w:hAnsi="Times New Roman" w:cs="Times New Roman"/>
                <w:b/>
              </w:rPr>
              <w:t>Содержание требований</w:t>
            </w:r>
          </w:p>
        </w:tc>
      </w:tr>
      <w:tr w:rsidR="00947B71" w:rsidRPr="0050427D" w:rsidTr="00DC268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3</w:t>
            </w:r>
          </w:p>
        </w:tc>
      </w:tr>
      <w:tr w:rsidR="00947B71" w:rsidRPr="0050427D" w:rsidTr="00DC2687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Основание для выполнения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работ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uppressAutoHyphens/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Постановление Администрации города Екатеринбурга</w:t>
            </w:r>
          </w:p>
        </w:tc>
      </w:tr>
      <w:tr w:rsidR="00947B71" w:rsidRPr="0050427D" w:rsidTr="00DC2687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Стадийность проектирования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Эскизный проект – эскиз (разработать минимум два варианта плана благоустройства территории).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Рабочая документация.</w:t>
            </w:r>
          </w:p>
        </w:tc>
      </w:tr>
      <w:tr w:rsidR="00947B71" w:rsidRPr="0050427D" w:rsidTr="00DC2687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Характеристика строительной площадки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Улица Высоцкого от улицы Малышева до улицы Поселок Пески - магистральная улица общегородского значения с регулируемым движением, расположенная в Кировском районе г. Екатеринбурга.</w:t>
            </w:r>
          </w:p>
        </w:tc>
      </w:tr>
      <w:tr w:rsidR="00947B71" w:rsidRPr="0050427D" w:rsidTr="00DC2687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к выделению этапов строительства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 документации предусмотреть (при необходимости) выделение этапов. Этап – самостоятельный технологически законченный комплекс строительно-монтажных работ с возможностью ввода его в эксплуатацию. Этапы должны быть увязаны между собой по очередности.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Выделение этапов согласовать с Заказчиком.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Сформировать благоустройство зоны как единое функциональное общественное пространство.</w:t>
            </w:r>
          </w:p>
        </w:tc>
      </w:tr>
      <w:tr w:rsidR="00947B71" w:rsidRPr="0050427D" w:rsidTr="00DC2687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Вид строительства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Капитальный ремонт</w:t>
            </w:r>
          </w:p>
        </w:tc>
      </w:tr>
      <w:tr w:rsidR="00947B71" w:rsidRPr="0050427D" w:rsidTr="00DC2687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Исходные данные для проектирования, предоставляемые заказчиком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Топографическая подоснова М 1:500.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Технические условия Комитета благоустройства.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Технические условия АО «ЕЭСК», либо другого балансодержателя ТП (РП) (при необходимости) после предоставления проектной организацией плана трассы и необходимых нагрузок.</w:t>
            </w:r>
          </w:p>
        </w:tc>
      </w:tr>
      <w:tr w:rsidR="00947B71" w:rsidRPr="0050427D" w:rsidTr="00DC2687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7</w:t>
            </w:r>
            <w:r w:rsidRPr="0050427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Исходные данные для проектирования, получаемые подрядчиком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Сбор технически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50427D">
              <w:rPr>
                <w:rFonts w:ascii="Times New Roman" w:hAnsi="Times New Roman" w:cs="Times New Roman"/>
              </w:rPr>
              <w:t xml:space="preserve"> условий (технических требований) от надзорных организации (эксплуатирующих служб инженерных коммуникаций), а также иные исходные данные, необходимость которых возникнет в процессе выполнения работ.</w:t>
            </w:r>
          </w:p>
        </w:tc>
      </w:tr>
      <w:tr w:rsidR="00947B71" w:rsidRPr="0050427D" w:rsidTr="00DC2687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Технико-экономические показатели по генплану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Улица Высоцкого от улицы Малышева до улицы Поселок Пески – протяженность 1750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Проезжая часть: тип дорожной одежды – капитальный, вид покрытия – асфальтобетон.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Тротуары: вид покрытия – гранитная или тротуарная плитка, асфальтобетон.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Наружное освещение (четная сторон) - протяженностью 1750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Наружное освещение (нечетная сторон) - протяженностью 1750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Питающие линии сети уличного освещения – протяженностью 135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Контактная сеть трамвая (прямое) – протяженность 400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Контактная сеть трамвая (обратное) – протяженность 400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Дождевая канализация (диаметром 500 мм) – протяженностью 1220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Канализация связи (оптика) – протяженностью 2100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Водопровод (диаметром 300 мм) – протяженностью 960 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Трамвайная линия – протяженностью 0,8*2=1,6 км (уточнить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Дренаж трамвайных путей (диаметр 300 мм) – протяженностью 400 м (уточнить проектом);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Объекты светофорного регулирования – 3 объекта (уточнить проектов).</w:t>
            </w:r>
          </w:p>
        </w:tc>
      </w:tr>
      <w:tr w:rsidR="00947B71" w:rsidRPr="0050427D" w:rsidTr="00DC2687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Сведения о назначении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Пешеходно - транспортная связь между жилыми, промышленными районами и центром города.</w:t>
            </w:r>
          </w:p>
        </w:tc>
      </w:tr>
      <w:tr w:rsidR="00947B71" w:rsidRPr="0050427D" w:rsidTr="00DC2687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к сметной документации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В базисном уровне цен 2001г. (в действующей редакции) с переводом в текущий уровень цен.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 сводном сметном расчете предусмотреть: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затраты на страхование строительных рисков согласно НК РФ ст.255,263;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проведение пуско-наладочных работ;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технологические присоединения к инженерным сетям;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 - затраты по договорам компенсации переустройства инженерных сетей;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резерв средств на непредвиденные работы и затраты (принять согласно МДС 81-35.2004 г.);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затраты на разработку проектно-сметной документации;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Исходные данные для составления смет согласовать с Заказчиком.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Сметная документация должна быть составлена на основании разработанной рабочей документации, исходя из объемов работ, принятых из ведомостей строительных и монтажных работ, определяемых по проектным материалам; номенклатуры и количества оборудования, принятых по спецификации.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составлении сметной документации руководствоваться единичными расценками, сметными нормативами, Методиками действующими на территории РФ.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составлении сметной документации принять актуальную, на момент составления, стоимость оборудования, материалов и изделий не завышая (или занижая) их стоимость.</w:t>
            </w:r>
          </w:p>
        </w:tc>
      </w:tr>
      <w:tr w:rsidR="00947B71" w:rsidRPr="0050427D" w:rsidTr="00DC2687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Нормы проектирования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разработке документации необходимо соблюдать действующие положения нормативных правовых актов и рекомендации нормативных документов, стандартов, сводов правил для проектирования и строительства в том числе: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Постановление Правительства РФ № 1521 от 26.12.2014 «Об утверждении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Приказ Росстандарта от 17.04.2019 N 831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N 384-ФЗ "Технический регламент о безопасности зданий и сооружений".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разработке документации использовать актуальные версии выше указанных нормативных документов.</w:t>
            </w:r>
          </w:p>
        </w:tc>
      </w:tr>
      <w:tr w:rsidR="00947B71" w:rsidRPr="0050427D" w:rsidTr="00DC2687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к разработке рабочей документации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Документация должна быть выполнена в объеме необходимом для согласования в эксплуатирующих службах, производства строительно-монтажных работ и ввода объекта в эксплуатацию.</w:t>
            </w:r>
          </w:p>
        </w:tc>
      </w:tr>
      <w:tr w:rsidR="00947B71" w:rsidRPr="0050427D" w:rsidTr="00DC268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Основные требования к нормативным нагрузкам, конструктивным решениям и материалам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Нормативные нагрузки, конструктивные решения и материалы должны соответствовать действующим требованиям нормативных актов, сводам правил, нормам и стандартам РФ.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Для повышения эксплуатационных характеристик (прочности, надежности и долговечности) применить современные (инновационные) строительные технологии и материалы.</w:t>
            </w:r>
          </w:p>
        </w:tc>
      </w:tr>
      <w:tr w:rsidR="00947B71" w:rsidRPr="0050427D" w:rsidTr="00DC268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к благоустройству территории и малым архитектурным формам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Благоустройство выполнить в соответствии с техническими условиями, выданными Комитетом благоустройства города, правилами благоустройства города Екатеринбурга.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Проект увязать с существующим благоустройством, проектируемыми перспективными и вновь построенными объектами, с перспективными инженерными сетями и сооружениями.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Сформировать благоустройство территории как единое функциональное общественное пространство.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Комплексное благоустройство территории с мощением и размещением современных скамеек, урн, вазонов и цветников, вертикальных конструкций с использованием современных материалов, технологий.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Благоустройство: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мероприятия по ограничению доступа автотранспорта на пешеходный тротуар, но с обеспечением доступа уборочной техники.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Тротуар: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тип дорожной одежды - капитальный, под механизированную уборку;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- вид покрытия – гранитная плитка, асфальтобетон (уточнить проектом);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бортовой камень – гранитный прямоугольный, гранитный криволинейный - разработать узлы;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ширина пешеходных дорожек не менее 2,25 м с продольным уклоном не более 5%;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при перепадах высот предусмотреть пандусы и съезды (при необходимости);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места для инвалидов на кресле-коляске не менее 1,5 х 1,5 м в карманах для установки скамей;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показать узлы сопряжения дорожной одежды, схемы раскладки сборных элементов покрытий.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Велодорожка: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тип дорожной одежды - капитальный, под механизированную уборку;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- вид покрытия – гранитная плитка, асфальтобетон (уточнить проектом);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- показать узлы сопряжения дорожной одежды, схемы раскладки сборных элементов покрытий.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Проезжая часть: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тип дорожной одежды капитальный;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- вид покрытия – асфальтобетон;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бортовой камень – гранитный прямоугольный, гранитный криволинейные (для устройства въездов с проезжей части улиц на тротуары, отделения проезжей части улиц внутри квартальных проездов от тротуаров на закруглениях) - разработать узлы;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в местах примыкания газона к проезжей части предусмотреть обустройство технического тротуара.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Озеленение: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посадку новых деревьев и кустарников (адаптированных пород посадочного материала) в соответствии с нормативными требованиями. Для получения быстрого защитного и декоративного эффекта использование крупномерного посадочного материала;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устройство цветочного оформления территории (однолетние и многолетние культуры), в соответствии с планировочной структурой и инсоляционным режимом;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для создания архитектурно-ландшафтных объектов (газонов, садов, цветников, площадок с кустами и деревьями и т.п.) использовать стационарное и мобильное озеленение.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Освещение: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Выполнить в соответствии с ТУ МБУ "Горсвет", в том числе: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опоры – торшерного, мачтового типа (уточнить проектом) в зависимости от функционального назначения;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декоративные световые конструкций (решить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для формирования художественно выразительной визуальной среды предусмотреть дополнительное архитектурное освещение;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при необходимости предусмотреть временное освещение на период выполнения строительно-монтажных работ;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электроснабжение обеспечить двумя (или более) электроустановками (решить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при необходимости предусмотреть перекладку питающей линии от источника питания до шкафа управления.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Для каждой линии предусмотреть отдельный учет электроэнергии.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Все изделия предусмотреть в антивандальном исполнении.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Ливневая (дождевая) канализация: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Выполнить в соответствии с ТУ МБУ "ВОИС", в том числе: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люки – плавающие;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материал труб – железобетон, полиэтилен или полипропилен при условии заложения канализации и агрессивности стоков;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- предусмотреть прочистку существующей канализации (при необходимости);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отвод дождевых стоков с проектируемой территории закрытого типа. Схему организации рельефа выполнить с учетом обеспечения отвода дождевых вод с пешеходных переходов и остановочных площадок.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Организация движения: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Выполнить в соответствии с ТУ МБУ "ЦОД", в том числе: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знаки – на отдельных стойках, светодиодные (решить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горизонтальную разметку выполнить с использованием термопластика;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ограждение – соответствующее архитектурно-выразительному стилю города. Согласовать с Заказчиком.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необходимости провести обследование существующих транспортных и пешеходных потоков.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остановочные карманы для общественного транспорта;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ремонт существующих светофорных объектов с увязкой с остальными объектами светофорного регулирования города (решить проектом);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варианты по обособлению (отделению) трамвайных путей от транспортных потоков пневмоколесного транспорта.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замена светофорного регулирования 3 перекрестка (объемы уточнить проектом).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МАФ: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МАФ индивидуальных проектных разработок предусмотреть с разработкой конструктивных изделий, деталями и узлами крепления.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типовые МАФ (скамьи (минимум 3 вида), урны (минимум 1 вид), вазоны (минимум 3 вида), велопарковки и т.п.) использовать по каталогам сертифицированных изделий;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остановочные павильоны.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Инфраструктура «Умный город».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Выполнить в соответствии с ТУ МБУ «Электронный Екатеринбург, в том числе: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- предусмотреть оборудование перекрестков, предусматривающих совмещение кабельной канализации сети связи и кабельной канализации светофорных объектов перекрестка, трассировкой кабельной сети по всему периметру перекрестка с возможностью прокладки линии связи под каждой проезжей частью.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проектирование резервных участков кабельной канализации с учетом дальнейшего развития сетей связи, используя современные материалы для устройства кабельной канализации сетей связи и сетей свободного регулирования.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- предусмотреть оснащение умных остановок.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опоры двойного назначения, размещение необходимой аппаратуры на опорах освещения совместно с контактной сетью городского электрического транспорта.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предусмотреть опоры освещения с неотключаемым электроснабжением и выводом отвода на каждую опору.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рассмотреть возможность установки многофункциональной опоры «Умный столб», у которой имеются сменные модули. Столб имеет освещение, тревожную кнопку и видеонаблюдение, может раздавать Wi-Fi.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Организация строительства (ПОС):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проработать схемы обхода (объезда) площадки производства работ, при необходимости разбить на этапы.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Объемы согласовать с Заказчиком.</w:t>
            </w:r>
          </w:p>
        </w:tc>
      </w:tr>
      <w:tr w:rsidR="00947B71" w:rsidRPr="0050427D" w:rsidTr="00DC2687">
        <w:trPr>
          <w:trHeight w:val="1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по обеспечению условий жизнедеятельности маломобильных групп населения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Решить проектом и при необходимости предусмотреть мероприятия по обеспечению условий жизнедеятельности маломобильных групп населения в соответствии с требованиями действующих нормативов.</w:t>
            </w:r>
          </w:p>
        </w:tc>
      </w:tr>
      <w:tr w:rsidR="00947B71" w:rsidRPr="0050427D" w:rsidTr="00DC268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16</w:t>
            </w:r>
            <w:r w:rsidRPr="0050427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Необходимость переустройства существующих инженерных коммуникаций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Предусмотреть переустройство сетей инженерно-технического обеспечения попадающих в зону проектирования, по возможности минимизировать, либо предусмотреть мероприятия по их усилению без переустройства.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Проектное решение по переустройству и устройству инженерных сетей (сооружений) согласовать с балансодержателем сети. 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Объемы согласовать с Заказчиком.</w:t>
            </w:r>
          </w:p>
        </w:tc>
      </w:tr>
      <w:tr w:rsidR="00947B71" w:rsidRPr="0050427D" w:rsidTr="00DC2687">
        <w:trPr>
          <w:trHeight w:val="2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Требование по разработке мероприятий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№ 261-ФЗ от 23 ноября 2009г. </w:t>
            </w:r>
          </w:p>
          <w:p w:rsidR="00947B71" w:rsidRPr="0050427D" w:rsidRDefault="00947B71" w:rsidP="00DC26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Закон Свердловской области об энергосбережении и повышении энергетической эффективности на территории Свердловской области от 25 декабря 2009 года № 117-ОЗ.</w:t>
            </w:r>
          </w:p>
        </w:tc>
      </w:tr>
      <w:tr w:rsidR="00947B71" w:rsidRPr="0050427D" w:rsidTr="00DC2687">
        <w:trPr>
          <w:trHeight w:val="1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Основные требования к охране окружающей среды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Разработать "Перечень мероприятий по охране окружающей среды" в соответствии с законодательством и стандартами РФ, действующими нормативными документами Министерства природных ресурсов и другими нормативными актами, регулирующими природоохранную деятельность.  </w:t>
            </w:r>
          </w:p>
        </w:tc>
      </w:tr>
      <w:tr w:rsidR="00947B71" w:rsidRPr="0050427D" w:rsidTr="00DC2687">
        <w:trPr>
          <w:trHeight w:val="6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Требования пожарной безопасности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При необходимости в соответствии с «Техническим регламентом о требованиях пожарной безопасности»</w:t>
            </w:r>
          </w:p>
        </w:tc>
      </w:tr>
      <w:tr w:rsidR="00947B71" w:rsidRPr="0050427D" w:rsidTr="00DC2687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Основные требования к согласованию документации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Документацию согласовать с Комитетом благоустройства, Комитетом по транспорту, организации дорожного движения и развитию улично-дорожной сети, Департаментом архитектуры, градостроительства и регулирования земельных отношений Администрации г. Екатеринбурга, а также (при необходимости) надзорных органах (эксплуатирующих службах инженерных коммуникаций: </w:t>
            </w:r>
            <w:r>
              <w:rPr>
                <w:rFonts w:ascii="Times New Roman" w:hAnsi="Times New Roman" w:cs="Times New Roman"/>
              </w:rPr>
              <w:t>П</w:t>
            </w:r>
            <w:r w:rsidRPr="0050427D">
              <w:rPr>
                <w:rFonts w:ascii="Times New Roman" w:hAnsi="Times New Roman" w:cs="Times New Roman"/>
              </w:rPr>
              <w:t>АО «Ростелеком», АО «ЕЭСК», МУП «Водоканал», МБУ «Горсвет», АО «ЕТК», АО «Екатеринбурггаз», ЗАО «Связьмонтаж», МБУ «ВОИС», МБУ «ЦОД» и др.), а также иными ведомствами, необходимость согласования с которыми возникнет в ходе разработки проекта.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Проектная организация без дополнительной оплаты: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участвует при рассмотрении проекта Заказчиком в установленном порядке;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согласовывает акты выбора трасс инженерных сетей с правообладателями земельных участков и прочими заинтересованными лицами;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согласовывает рабочую документацию (в т.ч. с эксплуатирующими службами инженерных коммуникаций);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представляет пояснения, документы и обоснования по требованию Заказчика;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принимать участие при согласовании сметной документации в КРУ Администрации города Екатеринбурга или ООО «УрЦЭ</w:t>
            </w:r>
            <w:r>
              <w:rPr>
                <w:rFonts w:ascii="Times New Roman" w:hAnsi="Times New Roman" w:cs="Times New Roman"/>
              </w:rPr>
              <w:t>Ц</w:t>
            </w:r>
            <w:r w:rsidRPr="0050427D">
              <w:rPr>
                <w:rFonts w:ascii="Times New Roman" w:hAnsi="Times New Roman" w:cs="Times New Roman"/>
              </w:rPr>
              <w:t>С»;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- вносит в проект изменения и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C1CB7">
              <w:rPr>
                <w:rFonts w:ascii="Times New Roman" w:hAnsi="Times New Roman" w:cs="Times New Roman"/>
              </w:rPr>
              <w:t>дополнения по результатам рассмотрения Заказчиком и замечаниям эксплуатирую</w:t>
            </w:r>
            <w:r>
              <w:rPr>
                <w:rFonts w:ascii="Times New Roman" w:hAnsi="Times New Roman" w:cs="Times New Roman"/>
              </w:rPr>
              <w:t>щих организаций</w:t>
            </w:r>
          </w:p>
        </w:tc>
      </w:tr>
      <w:tr w:rsidR="00947B71" w:rsidRPr="0050427D" w:rsidTr="00DC2687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Дополнительные требования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B71" w:rsidRPr="009D2CB4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9D2CB4">
              <w:rPr>
                <w:rFonts w:ascii="Times New Roman" w:hAnsi="Times New Roman" w:cs="Times New Roman"/>
              </w:rPr>
              <w:t>Проект увязать с проектируемым объектом:</w:t>
            </w:r>
          </w:p>
          <w:p w:rsidR="00947B71" w:rsidRPr="009D2CB4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9D2CB4">
              <w:rPr>
                <w:rFonts w:ascii="Times New Roman" w:hAnsi="Times New Roman" w:cs="Times New Roman"/>
              </w:rPr>
              <w:t>«Капитальный ремонт улицы Малышева от улицы Репина до улицы Высоцкого».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9D2CB4">
              <w:rPr>
                <w:rFonts w:ascii="Times New Roman" w:hAnsi="Times New Roman" w:cs="Times New Roman"/>
              </w:rPr>
              <w:t>Индивидуальный проект.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Состав эскизного проекта: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Архитектурные решения;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Конструктивные решения;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Ситуационный план размещения объекта (выкопировка из плана города в масштабе 1:2000 - 1:500);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Схема планировочной организации земельного участка (генеральный план размещения объекта на актуальной инженерно-топографической съемке в читаемом масштабе с указанием зоны застройки (возможного размещения объекта);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План благоустройства территории с указанием элементов благоустройства, малых архитектурных форм и их параметров (на актуальной инженерно¬-топографической съемке в читаемом масштабе).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 xml:space="preserve">При разработке документации оборудование и материалы указывать без указания марки, модели и фирмы-изготовителя. При наличии в спецификациях указаний на товарные знаки </w:t>
            </w:r>
            <w:r w:rsidRPr="0050427D">
              <w:rPr>
                <w:rFonts w:ascii="Times New Roman" w:hAnsi="Times New Roman" w:cs="Times New Roman"/>
              </w:rPr>
              <w:lastRenderedPageBreak/>
              <w:t>оборудования и материалов, дополнить такие указания словами «или эквивалент» и техническими характеристиками.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Для оформления правоустанавливающих документов на земельный участок необходимого разработать схему земельного участка, с указанием зоны производства работ в двух системах координат – Местной (принятой для города Екатеринбурга) и МСК-66 (принятой для обеспечения ведения кадастра недвижимости в Екатеринбурге и Свердловской области).</w:t>
            </w:r>
          </w:p>
        </w:tc>
      </w:tr>
      <w:tr w:rsidR="00947B71" w:rsidRPr="0050427D" w:rsidTr="00DC2687">
        <w:trPr>
          <w:trHeight w:val="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Указания о количестве экземпляров проектно-сметной документации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Эскизный проект: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- 1 экз. на бумажном носителе, для согласования (утверждения), 1 экз. на электронном носителе в формате pdf, dwg;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- 4 экз. на бумажном носителе (в т.ч. 1 оригинал с согласованиями, 3 копии согласованного оригинала); на электронном носителе в формате pdf, dwg,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Рабочая документация: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- 1 экз. на бумажном носителе, 1 экз. на электронном носителе в формате pdf, dwg;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- 4 экз. на бумажном носителе (в т.ч. 1 оригинал с согласованиями, 3 копии согласованного оригинала); на электронном носителе в формате pdf, dwg.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На электронном носителе предоставляется: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1. Рабочая документация в формате pdf, а также в редактируемом формате (dwg, Word, Exel и т.п.).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2. Сметная документация в формате, совместимом с программным комплексом «Гранд-смета», Exel и xml.</w:t>
            </w:r>
          </w:p>
          <w:p w:rsidR="00947B71" w:rsidRPr="0050427D" w:rsidRDefault="00947B71" w:rsidP="00DC2687">
            <w:pPr>
              <w:spacing w:after="0"/>
              <w:rPr>
                <w:rFonts w:ascii="Times New Roman" w:hAnsi="Times New Roman" w:cs="Times New Roman"/>
              </w:rPr>
            </w:pPr>
            <w:r w:rsidRPr="0050427D">
              <w:rPr>
                <w:rFonts w:ascii="Times New Roman" w:hAnsi="Times New Roman" w:cs="Times New Roman"/>
              </w:rPr>
              <w:t>3. Размер каждого файла не должен превышать 10Мб.</w:t>
            </w:r>
          </w:p>
        </w:tc>
      </w:tr>
    </w:tbl>
    <w:p w:rsidR="00947B71" w:rsidRDefault="00947B71" w:rsidP="00947B71">
      <w:pPr>
        <w:pStyle w:val="afffff5"/>
        <w:tabs>
          <w:tab w:val="left" w:pos="360"/>
        </w:tabs>
        <w:spacing w:before="33"/>
        <w:ind w:right="28"/>
        <w:contextualSpacing/>
        <w:jc w:val="both"/>
        <w:outlineLvl w:val="4"/>
        <w:rPr>
          <w:bCs/>
          <w:lang w:eastAsia="ar-SA"/>
        </w:rPr>
      </w:pPr>
      <w:bookmarkStart w:id="0" w:name="_GoBack"/>
      <w:bookmarkEnd w:id="0"/>
    </w:p>
    <w:sectPr w:rsidR="00947B71" w:rsidSect="00205C7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04" w:rsidRDefault="00FC2B04" w:rsidP="002B020E">
      <w:pPr>
        <w:spacing w:after="0" w:line="240" w:lineRule="auto"/>
      </w:pPr>
      <w:r>
        <w:separator/>
      </w:r>
    </w:p>
  </w:endnote>
  <w:endnote w:type="continuationSeparator" w:id="0">
    <w:p w:rsidR="00FC2B04" w:rsidRDefault="00FC2B04" w:rsidP="002B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erce">
    <w:altName w:val="Times New Roman"/>
    <w:charset w:val="CC"/>
    <w:family w:val="auto"/>
    <w:pitch w:val="variable"/>
  </w:font>
  <w:font w:name="MS Sans Serif"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650" w:rsidRDefault="00BF2650" w:rsidP="000D56EB">
    <w:pPr>
      <w:pStyle w:val="afff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</w:rPr>
      <w:t>68</w:t>
    </w:r>
    <w:r>
      <w:rPr>
        <w:rStyle w:val="aff3"/>
      </w:rPr>
      <w:fldChar w:fldCharType="end"/>
    </w:r>
  </w:p>
  <w:p w:rsidR="00BF2650" w:rsidRDefault="00BF2650">
    <w:pPr>
      <w:pStyle w:val="af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650" w:rsidRDefault="00BF2650" w:rsidP="000D56EB">
    <w:pPr>
      <w:pStyle w:val="afff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 w:rsidR="00D837C8">
      <w:rPr>
        <w:rStyle w:val="aff3"/>
      </w:rPr>
      <w:t>1</w:t>
    </w:r>
    <w:r>
      <w:rPr>
        <w:rStyle w:val="aff3"/>
      </w:rPr>
      <w:fldChar w:fldCharType="end"/>
    </w:r>
  </w:p>
  <w:p w:rsidR="00BF2650" w:rsidRDefault="00BF2650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04" w:rsidRDefault="00FC2B04" w:rsidP="002B020E">
      <w:pPr>
        <w:spacing w:after="0" w:line="240" w:lineRule="auto"/>
      </w:pPr>
      <w:r>
        <w:separator/>
      </w:r>
    </w:p>
  </w:footnote>
  <w:footnote w:type="continuationSeparator" w:id="0">
    <w:p w:rsidR="00FC2B04" w:rsidRDefault="00FC2B04" w:rsidP="002B0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650" w:rsidRDefault="00BF2650">
    <w:pPr>
      <w:pStyle w:val="affc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</w:rPr>
      <w:t>11</w:t>
    </w:r>
    <w:r>
      <w:rPr>
        <w:rStyle w:val="aff3"/>
      </w:rPr>
      <w:fldChar w:fldCharType="end"/>
    </w:r>
  </w:p>
  <w:p w:rsidR="00BF2650" w:rsidRDefault="00BF2650">
    <w:pPr>
      <w:pStyle w:val="af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650" w:rsidRDefault="00BF2650">
    <w:pPr>
      <w:pStyle w:val="affc"/>
      <w:spacing w:before="0" w:after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DC8"/>
    <w:multiLevelType w:val="multilevel"/>
    <w:tmpl w:val="0F2EAFA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8C933DB"/>
    <w:multiLevelType w:val="multilevel"/>
    <w:tmpl w:val="4300CF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15138"/>
    <w:multiLevelType w:val="multilevel"/>
    <w:tmpl w:val="1F02D6F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617CBC"/>
    <w:multiLevelType w:val="multilevel"/>
    <w:tmpl w:val="08E0F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9C115B"/>
    <w:multiLevelType w:val="multilevel"/>
    <w:tmpl w:val="DB2249B0"/>
    <w:lvl w:ilvl="0">
      <w:start w:val="12"/>
      <w:numFmt w:val="decimal"/>
      <w:lvlText w:val="%1."/>
      <w:lvlJc w:val="left"/>
      <w:pPr>
        <w:ind w:left="6314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1A0BEA"/>
    <w:multiLevelType w:val="multilevel"/>
    <w:tmpl w:val="B0EE0EF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5B121A"/>
    <w:multiLevelType w:val="multilevel"/>
    <w:tmpl w:val="BA5276A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64713E"/>
    <w:multiLevelType w:val="multilevel"/>
    <w:tmpl w:val="136085D0"/>
    <w:styleLink w:val="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1DC666AF"/>
    <w:multiLevelType w:val="multilevel"/>
    <w:tmpl w:val="ACF231D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1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98766C"/>
    <w:multiLevelType w:val="multilevel"/>
    <w:tmpl w:val="9E06E3C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DF2A8C"/>
    <w:multiLevelType w:val="multilevel"/>
    <w:tmpl w:val="E3945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7354D3"/>
    <w:multiLevelType w:val="multilevel"/>
    <w:tmpl w:val="0D2803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852849"/>
    <w:multiLevelType w:val="multilevel"/>
    <w:tmpl w:val="C4E4D780"/>
    <w:lvl w:ilvl="0">
      <w:start w:val="11"/>
      <w:numFmt w:val="decimal"/>
      <w:lvlText w:val="%1."/>
      <w:lvlJc w:val="left"/>
      <w:pPr>
        <w:ind w:left="6314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C7482"/>
    <w:multiLevelType w:val="multilevel"/>
    <w:tmpl w:val="DB2249B0"/>
    <w:lvl w:ilvl="0">
      <w:start w:val="12"/>
      <w:numFmt w:val="decimal"/>
      <w:lvlText w:val="%1."/>
      <w:lvlJc w:val="left"/>
      <w:pPr>
        <w:ind w:left="6314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FE793E"/>
    <w:multiLevelType w:val="hybridMultilevel"/>
    <w:tmpl w:val="9FB21EA6"/>
    <w:lvl w:ilvl="0" w:tplc="E20C7222">
      <w:start w:val="1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84EE1"/>
    <w:multiLevelType w:val="multilevel"/>
    <w:tmpl w:val="CAA46A7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8" w15:restartNumberingAfterBreak="0">
    <w:nsid w:val="3A494775"/>
    <w:multiLevelType w:val="hybridMultilevel"/>
    <w:tmpl w:val="C85E56E6"/>
    <w:lvl w:ilvl="0" w:tplc="0C66ED0E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024B4"/>
    <w:multiLevelType w:val="multilevel"/>
    <w:tmpl w:val="EB94309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3430F5"/>
    <w:multiLevelType w:val="multilevel"/>
    <w:tmpl w:val="B784E0A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F9757F2"/>
    <w:multiLevelType w:val="multilevel"/>
    <w:tmpl w:val="5FF848C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02D347F"/>
    <w:multiLevelType w:val="hybridMultilevel"/>
    <w:tmpl w:val="3544DA80"/>
    <w:lvl w:ilvl="0" w:tplc="E09C5D8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F657A"/>
    <w:multiLevelType w:val="multilevel"/>
    <w:tmpl w:val="9E2CA9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DF09B9"/>
    <w:multiLevelType w:val="multilevel"/>
    <w:tmpl w:val="155E17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5" w15:restartNumberingAfterBreak="0">
    <w:nsid w:val="4A641603"/>
    <w:multiLevelType w:val="multilevel"/>
    <w:tmpl w:val="20FCA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E1122C2"/>
    <w:multiLevelType w:val="multilevel"/>
    <w:tmpl w:val="DB2249B0"/>
    <w:lvl w:ilvl="0">
      <w:start w:val="12"/>
      <w:numFmt w:val="decimal"/>
      <w:lvlText w:val="%1."/>
      <w:lvlJc w:val="left"/>
      <w:pPr>
        <w:ind w:left="6314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1F73EF"/>
    <w:multiLevelType w:val="multilevel"/>
    <w:tmpl w:val="E1C01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50EA5F6A"/>
    <w:multiLevelType w:val="hybridMultilevel"/>
    <w:tmpl w:val="2C26F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EA1D65"/>
    <w:multiLevelType w:val="multilevel"/>
    <w:tmpl w:val="4926BD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3AC3442"/>
    <w:multiLevelType w:val="multilevel"/>
    <w:tmpl w:val="158C029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54DA67EE"/>
    <w:multiLevelType w:val="multilevel"/>
    <w:tmpl w:val="E1A8B068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55AF5626"/>
    <w:multiLevelType w:val="hybridMultilevel"/>
    <w:tmpl w:val="695C6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357B04"/>
    <w:multiLevelType w:val="hybridMultilevel"/>
    <w:tmpl w:val="3544DA80"/>
    <w:lvl w:ilvl="0" w:tplc="E09C5D8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35AE2"/>
    <w:multiLevelType w:val="multilevel"/>
    <w:tmpl w:val="D1A405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63725232"/>
    <w:multiLevelType w:val="multilevel"/>
    <w:tmpl w:val="427C14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4407E0"/>
    <w:multiLevelType w:val="multilevel"/>
    <w:tmpl w:val="C908B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305677E"/>
    <w:multiLevelType w:val="hybridMultilevel"/>
    <w:tmpl w:val="01D0F564"/>
    <w:lvl w:ilvl="0" w:tplc="BA26B24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F2D99"/>
    <w:multiLevelType w:val="multilevel"/>
    <w:tmpl w:val="A63A9E6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6C52616"/>
    <w:multiLevelType w:val="hybridMultilevel"/>
    <w:tmpl w:val="9FB21EA6"/>
    <w:lvl w:ilvl="0" w:tplc="E20C7222">
      <w:start w:val="1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05482"/>
    <w:multiLevelType w:val="multilevel"/>
    <w:tmpl w:val="0D2803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BB0661C"/>
    <w:multiLevelType w:val="hybridMultilevel"/>
    <w:tmpl w:val="9FB21EA6"/>
    <w:lvl w:ilvl="0" w:tplc="E20C7222">
      <w:start w:val="1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D5D6B"/>
    <w:multiLevelType w:val="multilevel"/>
    <w:tmpl w:val="894476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8B3C89"/>
    <w:multiLevelType w:val="multilevel"/>
    <w:tmpl w:val="21A05C0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7"/>
  </w:num>
  <w:num w:numId="5">
    <w:abstractNumId w:val="28"/>
  </w:num>
  <w:num w:numId="6">
    <w:abstractNumId w:val="38"/>
  </w:num>
  <w:num w:numId="7">
    <w:abstractNumId w:val="36"/>
  </w:num>
  <w:num w:numId="8">
    <w:abstractNumId w:val="29"/>
  </w:num>
  <w:num w:numId="9">
    <w:abstractNumId w:val="30"/>
  </w:num>
  <w:num w:numId="10">
    <w:abstractNumId w:val="34"/>
  </w:num>
  <w:num w:numId="11">
    <w:abstractNumId w:val="6"/>
  </w:num>
  <w:num w:numId="12">
    <w:abstractNumId w:val="5"/>
  </w:num>
  <w:num w:numId="13">
    <w:abstractNumId w:val="3"/>
  </w:num>
  <w:num w:numId="14">
    <w:abstractNumId w:val="11"/>
  </w:num>
  <w:num w:numId="15">
    <w:abstractNumId w:val="37"/>
  </w:num>
  <w:num w:numId="16">
    <w:abstractNumId w:val="33"/>
  </w:num>
  <w:num w:numId="17">
    <w:abstractNumId w:val="32"/>
  </w:num>
  <w:num w:numId="18">
    <w:abstractNumId w:val="0"/>
  </w:num>
  <w:num w:numId="19">
    <w:abstractNumId w:val="43"/>
  </w:num>
  <w:num w:numId="20">
    <w:abstractNumId w:val="1"/>
  </w:num>
  <w:num w:numId="21">
    <w:abstractNumId w:val="19"/>
  </w:num>
  <w:num w:numId="22">
    <w:abstractNumId w:val="17"/>
  </w:num>
  <w:num w:numId="23">
    <w:abstractNumId w:val="35"/>
  </w:num>
  <w:num w:numId="24">
    <w:abstractNumId w:val="8"/>
  </w:num>
  <w:num w:numId="25">
    <w:abstractNumId w:val="27"/>
  </w:num>
  <w:num w:numId="26">
    <w:abstractNumId w:val="21"/>
  </w:num>
  <w:num w:numId="27">
    <w:abstractNumId w:val="40"/>
  </w:num>
  <w:num w:numId="28">
    <w:abstractNumId w:val="26"/>
  </w:num>
  <w:num w:numId="29">
    <w:abstractNumId w:val="23"/>
  </w:num>
  <w:num w:numId="3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4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</w:num>
  <w:num w:numId="35">
    <w:abstractNumId w:val="25"/>
  </w:num>
  <w:num w:numId="36">
    <w:abstractNumId w:val="13"/>
  </w:num>
  <w:num w:numId="37">
    <w:abstractNumId w:val="14"/>
  </w:num>
  <w:num w:numId="38">
    <w:abstractNumId w:val="42"/>
  </w:num>
  <w:num w:numId="39">
    <w:abstractNumId w:val="39"/>
  </w:num>
  <w:num w:numId="40">
    <w:abstractNumId w:val="18"/>
  </w:num>
  <w:num w:numId="41">
    <w:abstractNumId w:val="4"/>
  </w:num>
  <w:num w:numId="42">
    <w:abstractNumId w:val="41"/>
  </w:num>
  <w:num w:numId="43">
    <w:abstractNumId w:val="22"/>
  </w:num>
  <w:num w:numId="44">
    <w:abstractNumId w:val="15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E9"/>
    <w:rsid w:val="00002762"/>
    <w:rsid w:val="000039CF"/>
    <w:rsid w:val="00026962"/>
    <w:rsid w:val="000315E9"/>
    <w:rsid w:val="00046AFF"/>
    <w:rsid w:val="00070ABF"/>
    <w:rsid w:val="0007606F"/>
    <w:rsid w:val="00094EFA"/>
    <w:rsid w:val="0009751A"/>
    <w:rsid w:val="000A0F41"/>
    <w:rsid w:val="000B1455"/>
    <w:rsid w:val="000B6FE2"/>
    <w:rsid w:val="000D56EB"/>
    <w:rsid w:val="00103641"/>
    <w:rsid w:val="00107D5E"/>
    <w:rsid w:val="00123E80"/>
    <w:rsid w:val="00123F22"/>
    <w:rsid w:val="00147035"/>
    <w:rsid w:val="00155AE8"/>
    <w:rsid w:val="001712B6"/>
    <w:rsid w:val="001741C3"/>
    <w:rsid w:val="0017518C"/>
    <w:rsid w:val="001762AA"/>
    <w:rsid w:val="00194B7E"/>
    <w:rsid w:val="00195990"/>
    <w:rsid w:val="001A45E8"/>
    <w:rsid w:val="001A690B"/>
    <w:rsid w:val="001B3E7A"/>
    <w:rsid w:val="001B4406"/>
    <w:rsid w:val="001C5B1D"/>
    <w:rsid w:val="001D3A03"/>
    <w:rsid w:val="001F6411"/>
    <w:rsid w:val="00205621"/>
    <w:rsid w:val="00205C72"/>
    <w:rsid w:val="00207506"/>
    <w:rsid w:val="00207CE7"/>
    <w:rsid w:val="00211386"/>
    <w:rsid w:val="0022243E"/>
    <w:rsid w:val="00225AE0"/>
    <w:rsid w:val="00240871"/>
    <w:rsid w:val="00244A95"/>
    <w:rsid w:val="00244FCF"/>
    <w:rsid w:val="0025358E"/>
    <w:rsid w:val="00255889"/>
    <w:rsid w:val="00261C6F"/>
    <w:rsid w:val="0026507B"/>
    <w:rsid w:val="0028171B"/>
    <w:rsid w:val="00296993"/>
    <w:rsid w:val="002B020E"/>
    <w:rsid w:val="002B4671"/>
    <w:rsid w:val="002E5ECA"/>
    <w:rsid w:val="002F3307"/>
    <w:rsid w:val="0031295C"/>
    <w:rsid w:val="0033254C"/>
    <w:rsid w:val="00341214"/>
    <w:rsid w:val="00344097"/>
    <w:rsid w:val="003553B7"/>
    <w:rsid w:val="00375CD8"/>
    <w:rsid w:val="00376A77"/>
    <w:rsid w:val="00394107"/>
    <w:rsid w:val="00397302"/>
    <w:rsid w:val="003A2B36"/>
    <w:rsid w:val="003A5DDA"/>
    <w:rsid w:val="003B1105"/>
    <w:rsid w:val="003B1DE3"/>
    <w:rsid w:val="003B39A4"/>
    <w:rsid w:val="003C7659"/>
    <w:rsid w:val="003E63DF"/>
    <w:rsid w:val="003F058B"/>
    <w:rsid w:val="003F377F"/>
    <w:rsid w:val="003F74E1"/>
    <w:rsid w:val="00405FC1"/>
    <w:rsid w:val="00406814"/>
    <w:rsid w:val="00422D64"/>
    <w:rsid w:val="00427F9E"/>
    <w:rsid w:val="00437949"/>
    <w:rsid w:val="00441515"/>
    <w:rsid w:val="00457B6F"/>
    <w:rsid w:val="00464B91"/>
    <w:rsid w:val="00467A9C"/>
    <w:rsid w:val="00480414"/>
    <w:rsid w:val="00484E34"/>
    <w:rsid w:val="00484FB3"/>
    <w:rsid w:val="00491C3D"/>
    <w:rsid w:val="004975CF"/>
    <w:rsid w:val="004B3304"/>
    <w:rsid w:val="004B3AA4"/>
    <w:rsid w:val="004C0079"/>
    <w:rsid w:val="004C02B0"/>
    <w:rsid w:val="004C21AC"/>
    <w:rsid w:val="004C3EEC"/>
    <w:rsid w:val="004C49D7"/>
    <w:rsid w:val="004C706E"/>
    <w:rsid w:val="004D2168"/>
    <w:rsid w:val="004D3A14"/>
    <w:rsid w:val="004E2D98"/>
    <w:rsid w:val="004E2F15"/>
    <w:rsid w:val="004F1A8D"/>
    <w:rsid w:val="0050427D"/>
    <w:rsid w:val="00515789"/>
    <w:rsid w:val="00527DB5"/>
    <w:rsid w:val="0053100D"/>
    <w:rsid w:val="00542C7E"/>
    <w:rsid w:val="005465C5"/>
    <w:rsid w:val="00552D43"/>
    <w:rsid w:val="00553B19"/>
    <w:rsid w:val="00556E84"/>
    <w:rsid w:val="005601A1"/>
    <w:rsid w:val="00560CEF"/>
    <w:rsid w:val="00581FEB"/>
    <w:rsid w:val="00587AD0"/>
    <w:rsid w:val="005C7DAE"/>
    <w:rsid w:val="005D4D43"/>
    <w:rsid w:val="005D52EF"/>
    <w:rsid w:val="005E0197"/>
    <w:rsid w:val="006108F7"/>
    <w:rsid w:val="006125EB"/>
    <w:rsid w:val="0061370F"/>
    <w:rsid w:val="006160D5"/>
    <w:rsid w:val="00617B75"/>
    <w:rsid w:val="00637301"/>
    <w:rsid w:val="0064451F"/>
    <w:rsid w:val="006472D8"/>
    <w:rsid w:val="0066217B"/>
    <w:rsid w:val="00664A8A"/>
    <w:rsid w:val="006702F6"/>
    <w:rsid w:val="00690CAA"/>
    <w:rsid w:val="006A352D"/>
    <w:rsid w:val="006A5228"/>
    <w:rsid w:val="006C4C3A"/>
    <w:rsid w:val="006C7169"/>
    <w:rsid w:val="006D48E5"/>
    <w:rsid w:val="006D7B0B"/>
    <w:rsid w:val="006E0A5C"/>
    <w:rsid w:val="006E4D14"/>
    <w:rsid w:val="006F5DDB"/>
    <w:rsid w:val="00702329"/>
    <w:rsid w:val="007032BB"/>
    <w:rsid w:val="00723A3A"/>
    <w:rsid w:val="00726D57"/>
    <w:rsid w:val="00727F9F"/>
    <w:rsid w:val="00730F54"/>
    <w:rsid w:val="00735CE9"/>
    <w:rsid w:val="007454AD"/>
    <w:rsid w:val="0075029E"/>
    <w:rsid w:val="007740EE"/>
    <w:rsid w:val="007753C6"/>
    <w:rsid w:val="00790AA6"/>
    <w:rsid w:val="007A1131"/>
    <w:rsid w:val="007A4B5E"/>
    <w:rsid w:val="007A7D2A"/>
    <w:rsid w:val="007B1F25"/>
    <w:rsid w:val="007B2AB4"/>
    <w:rsid w:val="007C3DF1"/>
    <w:rsid w:val="007D10CF"/>
    <w:rsid w:val="007D28E8"/>
    <w:rsid w:val="007E5601"/>
    <w:rsid w:val="007E7D4E"/>
    <w:rsid w:val="007F15BD"/>
    <w:rsid w:val="007F27DE"/>
    <w:rsid w:val="00802681"/>
    <w:rsid w:val="0080739E"/>
    <w:rsid w:val="008275FB"/>
    <w:rsid w:val="00835409"/>
    <w:rsid w:val="00837A23"/>
    <w:rsid w:val="008426AD"/>
    <w:rsid w:val="00853634"/>
    <w:rsid w:val="00857CFF"/>
    <w:rsid w:val="00862E59"/>
    <w:rsid w:val="008638BC"/>
    <w:rsid w:val="00864E73"/>
    <w:rsid w:val="00894C1B"/>
    <w:rsid w:val="008A4937"/>
    <w:rsid w:val="008A738B"/>
    <w:rsid w:val="008B3302"/>
    <w:rsid w:val="008B5320"/>
    <w:rsid w:val="008C1CB7"/>
    <w:rsid w:val="008C1D93"/>
    <w:rsid w:val="008C4DC3"/>
    <w:rsid w:val="008D1713"/>
    <w:rsid w:val="008D4D3B"/>
    <w:rsid w:val="008F2095"/>
    <w:rsid w:val="008F4ED4"/>
    <w:rsid w:val="00913770"/>
    <w:rsid w:val="00940A5A"/>
    <w:rsid w:val="00943F35"/>
    <w:rsid w:val="00947B71"/>
    <w:rsid w:val="00954737"/>
    <w:rsid w:val="009712E0"/>
    <w:rsid w:val="00975DDC"/>
    <w:rsid w:val="009772D5"/>
    <w:rsid w:val="009A696C"/>
    <w:rsid w:val="009A764A"/>
    <w:rsid w:val="009B04C2"/>
    <w:rsid w:val="009B1821"/>
    <w:rsid w:val="009B6730"/>
    <w:rsid w:val="009C009E"/>
    <w:rsid w:val="009C63B5"/>
    <w:rsid w:val="009D2CB4"/>
    <w:rsid w:val="009D5FD9"/>
    <w:rsid w:val="009E2EC1"/>
    <w:rsid w:val="009F016D"/>
    <w:rsid w:val="009F64BD"/>
    <w:rsid w:val="00A14E6F"/>
    <w:rsid w:val="00A25DE4"/>
    <w:rsid w:val="00A25ED4"/>
    <w:rsid w:val="00A36F18"/>
    <w:rsid w:val="00A57CE6"/>
    <w:rsid w:val="00A61C74"/>
    <w:rsid w:val="00A710F5"/>
    <w:rsid w:val="00A81685"/>
    <w:rsid w:val="00A8179C"/>
    <w:rsid w:val="00AA0E30"/>
    <w:rsid w:val="00AA283F"/>
    <w:rsid w:val="00AB0654"/>
    <w:rsid w:val="00AB0C1C"/>
    <w:rsid w:val="00AF1A23"/>
    <w:rsid w:val="00AF7E9C"/>
    <w:rsid w:val="00B06FAD"/>
    <w:rsid w:val="00B101AF"/>
    <w:rsid w:val="00B13E2A"/>
    <w:rsid w:val="00B176A8"/>
    <w:rsid w:val="00B21C7C"/>
    <w:rsid w:val="00B31279"/>
    <w:rsid w:val="00B353E0"/>
    <w:rsid w:val="00B41224"/>
    <w:rsid w:val="00B41321"/>
    <w:rsid w:val="00B44602"/>
    <w:rsid w:val="00B54AF2"/>
    <w:rsid w:val="00B62F9F"/>
    <w:rsid w:val="00B814E7"/>
    <w:rsid w:val="00B84484"/>
    <w:rsid w:val="00B871C0"/>
    <w:rsid w:val="00B9216A"/>
    <w:rsid w:val="00B934B2"/>
    <w:rsid w:val="00B93627"/>
    <w:rsid w:val="00B96C8B"/>
    <w:rsid w:val="00B9769C"/>
    <w:rsid w:val="00BA13BE"/>
    <w:rsid w:val="00BA68AB"/>
    <w:rsid w:val="00BB3BA5"/>
    <w:rsid w:val="00BC2A74"/>
    <w:rsid w:val="00BD1A5C"/>
    <w:rsid w:val="00BD3A05"/>
    <w:rsid w:val="00BD691E"/>
    <w:rsid w:val="00BE3056"/>
    <w:rsid w:val="00BE7462"/>
    <w:rsid w:val="00BF2650"/>
    <w:rsid w:val="00C1090A"/>
    <w:rsid w:val="00C136ED"/>
    <w:rsid w:val="00C15933"/>
    <w:rsid w:val="00C21343"/>
    <w:rsid w:val="00C22F99"/>
    <w:rsid w:val="00C33B85"/>
    <w:rsid w:val="00C40770"/>
    <w:rsid w:val="00C51FBD"/>
    <w:rsid w:val="00C523D3"/>
    <w:rsid w:val="00C5575D"/>
    <w:rsid w:val="00C62AB9"/>
    <w:rsid w:val="00C62E98"/>
    <w:rsid w:val="00C63446"/>
    <w:rsid w:val="00C64188"/>
    <w:rsid w:val="00C72676"/>
    <w:rsid w:val="00C80D38"/>
    <w:rsid w:val="00CA0AA9"/>
    <w:rsid w:val="00CA6DBF"/>
    <w:rsid w:val="00CC1337"/>
    <w:rsid w:val="00CC30BA"/>
    <w:rsid w:val="00CD488E"/>
    <w:rsid w:val="00CF16EF"/>
    <w:rsid w:val="00D27046"/>
    <w:rsid w:val="00D27118"/>
    <w:rsid w:val="00D302B2"/>
    <w:rsid w:val="00D40EE9"/>
    <w:rsid w:val="00D52C31"/>
    <w:rsid w:val="00D666BA"/>
    <w:rsid w:val="00D66F3C"/>
    <w:rsid w:val="00D7046F"/>
    <w:rsid w:val="00D7735D"/>
    <w:rsid w:val="00D8078C"/>
    <w:rsid w:val="00D837C8"/>
    <w:rsid w:val="00D839C9"/>
    <w:rsid w:val="00D90E76"/>
    <w:rsid w:val="00D92B67"/>
    <w:rsid w:val="00D9348D"/>
    <w:rsid w:val="00D96F28"/>
    <w:rsid w:val="00DA16FD"/>
    <w:rsid w:val="00DA19E5"/>
    <w:rsid w:val="00DA59B8"/>
    <w:rsid w:val="00DB5614"/>
    <w:rsid w:val="00DC2549"/>
    <w:rsid w:val="00DC2687"/>
    <w:rsid w:val="00DC5F04"/>
    <w:rsid w:val="00DF1155"/>
    <w:rsid w:val="00DF578A"/>
    <w:rsid w:val="00DF57A4"/>
    <w:rsid w:val="00DF6E2C"/>
    <w:rsid w:val="00E017D0"/>
    <w:rsid w:val="00E0716D"/>
    <w:rsid w:val="00E1748E"/>
    <w:rsid w:val="00E22473"/>
    <w:rsid w:val="00E25CAC"/>
    <w:rsid w:val="00E25E6D"/>
    <w:rsid w:val="00E43621"/>
    <w:rsid w:val="00E457E1"/>
    <w:rsid w:val="00E4757B"/>
    <w:rsid w:val="00E55108"/>
    <w:rsid w:val="00E613E4"/>
    <w:rsid w:val="00E61BB7"/>
    <w:rsid w:val="00E62766"/>
    <w:rsid w:val="00E70E34"/>
    <w:rsid w:val="00E743A3"/>
    <w:rsid w:val="00E74C41"/>
    <w:rsid w:val="00E76A51"/>
    <w:rsid w:val="00E97F15"/>
    <w:rsid w:val="00EA00C7"/>
    <w:rsid w:val="00EA15AB"/>
    <w:rsid w:val="00EA3645"/>
    <w:rsid w:val="00EA5621"/>
    <w:rsid w:val="00EB356D"/>
    <w:rsid w:val="00EC615B"/>
    <w:rsid w:val="00ED2AB7"/>
    <w:rsid w:val="00EE4A53"/>
    <w:rsid w:val="00EE5615"/>
    <w:rsid w:val="00EF325F"/>
    <w:rsid w:val="00EF3547"/>
    <w:rsid w:val="00EF5074"/>
    <w:rsid w:val="00F21576"/>
    <w:rsid w:val="00F22F01"/>
    <w:rsid w:val="00F3742F"/>
    <w:rsid w:val="00F4019D"/>
    <w:rsid w:val="00F460FE"/>
    <w:rsid w:val="00F515F5"/>
    <w:rsid w:val="00F61879"/>
    <w:rsid w:val="00F62B87"/>
    <w:rsid w:val="00F721EC"/>
    <w:rsid w:val="00F8374E"/>
    <w:rsid w:val="00F92E5F"/>
    <w:rsid w:val="00F93CE6"/>
    <w:rsid w:val="00F93F54"/>
    <w:rsid w:val="00FA6FDE"/>
    <w:rsid w:val="00FC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66C8A-D4A9-4B11-8D7C-6A006C16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autoRedefine/>
    <w:qFormat/>
    <w:rsid w:val="00DF57A4"/>
    <w:pPr>
      <w:keepNext/>
      <w:keepLines/>
      <w:pageBreakBefore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4"/>
      <w:lang w:eastAsia="ru-RU"/>
    </w:rPr>
  </w:style>
  <w:style w:type="paragraph" w:styleId="20">
    <w:name w:val="heading 2"/>
    <w:basedOn w:val="a1"/>
    <w:next w:val="a1"/>
    <w:link w:val="21"/>
    <w:autoRedefine/>
    <w:qFormat/>
    <w:rsid w:val="00DF57A4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paragraph" w:styleId="30">
    <w:name w:val="heading 3"/>
    <w:basedOn w:val="a1"/>
    <w:next w:val="a1"/>
    <w:link w:val="31"/>
    <w:qFormat/>
    <w:rsid w:val="00DF57A4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DF57A4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aliases w:val="Пункт"/>
    <w:basedOn w:val="a1"/>
    <w:next w:val="a1"/>
    <w:link w:val="50"/>
    <w:qFormat/>
    <w:rsid w:val="00DF57A4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DF57A4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DF57A4"/>
    <w:p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DF57A4"/>
    <w:p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DF57A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link w:val="a6"/>
    <w:unhideWhenUsed/>
    <w:rsid w:val="002B02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2"/>
    <w:link w:val="a5"/>
    <w:rsid w:val="002B020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nhideWhenUsed/>
    <w:rsid w:val="002B020E"/>
    <w:rPr>
      <w:vertAlign w:val="superscript"/>
    </w:rPr>
  </w:style>
  <w:style w:type="paragraph" w:styleId="a8">
    <w:name w:val="Balloon Text"/>
    <w:basedOn w:val="a1"/>
    <w:link w:val="a9"/>
    <w:semiHidden/>
    <w:unhideWhenUsed/>
    <w:rsid w:val="002B0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2B020E"/>
    <w:rPr>
      <w:rFonts w:ascii="Tahoma" w:hAnsi="Tahoma" w:cs="Tahoma"/>
      <w:sz w:val="16"/>
      <w:szCs w:val="16"/>
    </w:rPr>
  </w:style>
  <w:style w:type="character" w:styleId="aa">
    <w:name w:val="annotation reference"/>
    <w:basedOn w:val="a2"/>
    <w:unhideWhenUsed/>
    <w:rsid w:val="0017518C"/>
    <w:rPr>
      <w:sz w:val="16"/>
      <w:szCs w:val="16"/>
    </w:rPr>
  </w:style>
  <w:style w:type="paragraph" w:styleId="ab">
    <w:name w:val="annotation text"/>
    <w:basedOn w:val="a1"/>
    <w:link w:val="ac"/>
    <w:unhideWhenUsed/>
    <w:rsid w:val="001751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2"/>
    <w:link w:val="ab"/>
    <w:rsid w:val="0017518C"/>
    <w:rPr>
      <w:sz w:val="20"/>
      <w:szCs w:val="20"/>
    </w:rPr>
  </w:style>
  <w:style w:type="paragraph" w:styleId="ad">
    <w:name w:val="annotation subject"/>
    <w:basedOn w:val="ab"/>
    <w:next w:val="ab"/>
    <w:link w:val="ae"/>
    <w:unhideWhenUsed/>
    <w:rsid w:val="0017518C"/>
    <w:rPr>
      <w:b/>
      <w:bCs/>
    </w:rPr>
  </w:style>
  <w:style w:type="character" w:customStyle="1" w:styleId="ae">
    <w:name w:val="Тема примечания Знак"/>
    <w:basedOn w:val="ac"/>
    <w:link w:val="ad"/>
    <w:rsid w:val="0017518C"/>
    <w:rPr>
      <w:b/>
      <w:bCs/>
      <w:sz w:val="20"/>
      <w:szCs w:val="20"/>
    </w:rPr>
  </w:style>
  <w:style w:type="character" w:styleId="af">
    <w:name w:val="Hyperlink"/>
    <w:basedOn w:val="a2"/>
    <w:unhideWhenUsed/>
    <w:rsid w:val="00DA16FD"/>
    <w:rPr>
      <w:color w:val="0000FF" w:themeColor="hyperlink"/>
      <w:u w:val="single"/>
    </w:rPr>
  </w:style>
  <w:style w:type="character" w:customStyle="1" w:styleId="af0">
    <w:name w:val="Гипертекстовая ссылка"/>
    <w:basedOn w:val="a2"/>
    <w:rsid w:val="004975CF"/>
    <w:rPr>
      <w:color w:val="106BBE"/>
    </w:rPr>
  </w:style>
  <w:style w:type="paragraph" w:customStyle="1" w:styleId="ConsNormal">
    <w:name w:val="ConsNormal"/>
    <w:link w:val="ConsNormal0"/>
    <w:rsid w:val="009B673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9B6730"/>
    <w:rPr>
      <w:rFonts w:ascii="Arial" w:eastAsia="Arial" w:hAnsi="Arial" w:cs="Arial"/>
      <w:sz w:val="20"/>
      <w:szCs w:val="20"/>
      <w:lang w:eastAsia="ar-SA"/>
    </w:rPr>
  </w:style>
  <w:style w:type="character" w:styleId="af1">
    <w:name w:val="Emphasis"/>
    <w:basedOn w:val="a2"/>
    <w:qFormat/>
    <w:rsid w:val="00BD3A05"/>
    <w:rPr>
      <w:i/>
      <w:iCs/>
    </w:rPr>
  </w:style>
  <w:style w:type="character" w:customStyle="1" w:styleId="10">
    <w:name w:val="Заголовок 1 Знак"/>
    <w:basedOn w:val="a2"/>
    <w:link w:val="1"/>
    <w:rsid w:val="00DF57A4"/>
    <w:rPr>
      <w:rFonts w:ascii="Times New Roman" w:eastAsia="Times New Roman" w:hAnsi="Times New Roman" w:cs="Times New Roman"/>
      <w:b/>
      <w:kern w:val="28"/>
      <w:sz w:val="28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DF57A4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customStyle="1" w:styleId="31">
    <w:name w:val="Заголовок 3 Знак"/>
    <w:basedOn w:val="a2"/>
    <w:link w:val="30"/>
    <w:rsid w:val="00DF57A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DF57A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Пункт Знак1"/>
    <w:basedOn w:val="a2"/>
    <w:link w:val="5"/>
    <w:rsid w:val="00DF57A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DF57A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DF57A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DF57A4"/>
    <w:rPr>
      <w:rFonts w:ascii="Arial" w:eastAsia="Times New Roman" w:hAnsi="Arial" w:cs="Arial"/>
      <w:lang w:eastAsia="ru-RU"/>
    </w:rPr>
  </w:style>
  <w:style w:type="paragraph" w:styleId="af2">
    <w:name w:val="Normal (Web)"/>
    <w:aliases w:val=" Знак2,Знак2"/>
    <w:basedOn w:val="a1"/>
    <w:link w:val="af3"/>
    <w:qFormat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semiHidden/>
    <w:rsid w:val="00DF57A4"/>
    <w:rPr>
      <w:color w:val="800080"/>
      <w:u w:val="single"/>
    </w:rPr>
  </w:style>
  <w:style w:type="paragraph" w:styleId="HTML">
    <w:name w:val="HTML Address"/>
    <w:basedOn w:val="a1"/>
    <w:link w:val="HTML0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semiHidden/>
    <w:rsid w:val="00DF57A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HTML1">
    <w:name w:val="HTML Code"/>
    <w:semiHidden/>
    <w:rsid w:val="00DF57A4"/>
    <w:rPr>
      <w:rFonts w:ascii="Courier New" w:eastAsia="Times New Roman" w:hAnsi="Courier New" w:cs="Courier New" w:hint="default"/>
      <w:sz w:val="20"/>
      <w:szCs w:val="20"/>
    </w:rPr>
  </w:style>
  <w:style w:type="character" w:styleId="HTML2">
    <w:name w:val="HTML Keyboard"/>
    <w:semiHidden/>
    <w:rsid w:val="00DF57A4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1"/>
    <w:link w:val="HTML4"/>
    <w:semiHidden/>
    <w:rsid w:val="00DF57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4">
    <w:name w:val="Стандартный HTML Знак"/>
    <w:basedOn w:val="a2"/>
    <w:link w:val="HTML3"/>
    <w:semiHidden/>
    <w:rsid w:val="00DF57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5">
    <w:name w:val="HTML Sample"/>
    <w:semiHidden/>
    <w:rsid w:val="00DF57A4"/>
    <w:rPr>
      <w:rFonts w:ascii="Courier New" w:eastAsia="Times New Roman" w:hAnsi="Courier New" w:cs="Courier New" w:hint="default"/>
    </w:rPr>
  </w:style>
  <w:style w:type="character" w:styleId="HTML6">
    <w:name w:val="HTML Typewriter"/>
    <w:semiHidden/>
    <w:rsid w:val="00DF57A4"/>
    <w:rPr>
      <w:rFonts w:ascii="Courier New" w:eastAsia="Times New Roman" w:hAnsi="Courier New" w:cs="Courier New" w:hint="default"/>
      <w:sz w:val="20"/>
      <w:szCs w:val="20"/>
    </w:rPr>
  </w:style>
  <w:style w:type="paragraph" w:styleId="af5">
    <w:name w:val="Closing"/>
    <w:basedOn w:val="a1"/>
    <w:link w:val="af6"/>
    <w:semiHidden/>
    <w:rsid w:val="00DF57A4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Прощание Знак"/>
    <w:basedOn w:val="a2"/>
    <w:link w:val="af5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aliases w:val="body text"/>
    <w:basedOn w:val="a1"/>
    <w:link w:val="af8"/>
    <w:semiHidden/>
    <w:rsid w:val="00DF57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body text Знак"/>
    <w:basedOn w:val="a2"/>
    <w:link w:val="af7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1"/>
    <w:link w:val="afa"/>
    <w:semiHidden/>
    <w:rsid w:val="00DF57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2"/>
    <w:link w:val="af9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оговор Знак1"/>
    <w:semiHidden/>
    <w:rsid w:val="00DF57A4"/>
    <w:rPr>
      <w:sz w:val="24"/>
      <w:szCs w:val="24"/>
      <w:lang w:val="ru-RU" w:eastAsia="ru-RU" w:bidi="ar-SA"/>
    </w:rPr>
  </w:style>
  <w:style w:type="paragraph" w:styleId="2">
    <w:name w:val="Body Text 2"/>
    <w:aliases w:val="Договор"/>
    <w:basedOn w:val="a1"/>
    <w:link w:val="22"/>
    <w:semiHidden/>
    <w:rsid w:val="00DF57A4"/>
    <w:pPr>
      <w:numPr>
        <w:ilvl w:val="1"/>
        <w:numId w:val="1"/>
      </w:num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aliases w:val="Договор Знак2"/>
    <w:basedOn w:val="a2"/>
    <w:link w:val="2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aliases w:val="Знак, Знак"/>
    <w:basedOn w:val="a1"/>
    <w:link w:val="24"/>
    <w:semiHidden/>
    <w:rsid w:val="00DF57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aliases w:val="Знак Знак, Знак Знак"/>
    <w:basedOn w:val="a2"/>
    <w:link w:val="23"/>
    <w:semiHidden/>
    <w:rsid w:val="00DF57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Часть"/>
    <w:basedOn w:val="a1"/>
    <w:semiHidden/>
    <w:rsid w:val="00DF57A4"/>
    <w:pPr>
      <w:numPr>
        <w:numId w:val="2"/>
      </w:numPr>
      <w:spacing w:after="60" w:line="240" w:lineRule="auto"/>
      <w:ind w:left="0" w:firstLine="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1"/>
    <w:semiHidden/>
    <w:rsid w:val="00DF57A4"/>
    <w:pPr>
      <w:numPr>
        <w:numId w:val="1"/>
      </w:num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b">
    <w:name w:val="Тендерные данные"/>
    <w:basedOn w:val="a1"/>
    <w:semiHidden/>
    <w:rsid w:val="00DF57A4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semiHidden/>
    <w:rsid w:val="00DF57A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Стиль1"/>
    <w:basedOn w:val="a1"/>
    <w:semiHidden/>
    <w:rsid w:val="00DF57A4"/>
    <w:pPr>
      <w:keepNext/>
      <w:keepLines/>
      <w:widowControl w:val="0"/>
      <w:suppressLineNumbers/>
      <w:tabs>
        <w:tab w:val="num" w:pos="1152"/>
      </w:tabs>
      <w:suppressAutoHyphens/>
      <w:spacing w:after="60" w:line="240" w:lineRule="auto"/>
      <w:ind w:left="115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0"/>
    <w:next w:val="a1"/>
    <w:semiHidden/>
    <w:rsid w:val="00DF57A4"/>
  </w:style>
  <w:style w:type="paragraph" w:styleId="25">
    <w:name w:val="List Number 2"/>
    <w:basedOn w:val="a1"/>
    <w:semiHidden/>
    <w:rsid w:val="00DF57A4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Стиль2"/>
    <w:basedOn w:val="25"/>
    <w:semiHidden/>
    <w:rsid w:val="00DF57A4"/>
    <w:pPr>
      <w:keepNext/>
      <w:keepLines/>
      <w:widowControl w:val="0"/>
      <w:suppressLineNumbers/>
      <w:tabs>
        <w:tab w:val="clear" w:pos="643"/>
        <w:tab w:val="num" w:pos="947"/>
      </w:tabs>
      <w:suppressAutoHyphens/>
      <w:ind w:left="720" w:firstLine="0"/>
    </w:pPr>
    <w:rPr>
      <w:b/>
      <w:szCs w:val="20"/>
    </w:rPr>
  </w:style>
  <w:style w:type="paragraph" w:customStyle="1" w:styleId="32">
    <w:name w:val="Стиль3"/>
    <w:basedOn w:val="23"/>
    <w:semiHidden/>
    <w:rsid w:val="00DF57A4"/>
    <w:pPr>
      <w:widowControl w:val="0"/>
      <w:tabs>
        <w:tab w:val="num" w:pos="1127"/>
      </w:tabs>
      <w:adjustRightInd w:val="0"/>
      <w:spacing w:after="0" w:line="240" w:lineRule="auto"/>
      <w:ind w:left="900"/>
    </w:pPr>
  </w:style>
  <w:style w:type="paragraph" w:customStyle="1" w:styleId="2-11">
    <w:name w:val="содержание2-11"/>
    <w:basedOn w:val="a1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basedOn w:val="20"/>
    <w:next w:val="a1"/>
    <w:semiHidden/>
    <w:rsid w:val="00DF57A4"/>
    <w:pPr>
      <w:keepLines/>
      <w:suppressLineNumbers/>
      <w:suppressAutoHyphens/>
      <w:ind w:firstLine="567"/>
    </w:pPr>
  </w:style>
  <w:style w:type="paragraph" w:customStyle="1" w:styleId="afc">
    <w:name w:val="Таблица заголовок"/>
    <w:basedOn w:val="a1"/>
    <w:semiHidden/>
    <w:rsid w:val="00DF57A4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d">
    <w:name w:val="текст таблицы"/>
    <w:basedOn w:val="a1"/>
    <w:semiHidden/>
    <w:rsid w:val="00DF57A4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ункт Знак"/>
    <w:basedOn w:val="a1"/>
    <w:semiHidden/>
    <w:rsid w:val="00DF57A4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">
    <w:name w:val="a"/>
    <w:basedOn w:val="a1"/>
    <w:semiHidden/>
    <w:rsid w:val="00DF57A4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0">
    <w:name w:val="Словарная статья"/>
    <w:basedOn w:val="a1"/>
    <w:next w:val="a1"/>
    <w:semiHidden/>
    <w:rsid w:val="00DF57A4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1">
    <w:name w:val="Комментарий пользователя"/>
    <w:basedOn w:val="a1"/>
    <w:next w:val="a1"/>
    <w:semiHidden/>
    <w:rsid w:val="00DF57A4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paragraph" w:customStyle="1" w:styleId="paragraph">
    <w:name w:val="paragraph"/>
    <w:basedOn w:val="a1"/>
    <w:semiHidden/>
    <w:rsid w:val="00DF57A4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20"/>
      <w:szCs w:val="20"/>
      <w:lang w:eastAsia="ru-RU"/>
    </w:rPr>
  </w:style>
  <w:style w:type="paragraph" w:customStyle="1" w:styleId="xl24">
    <w:name w:val="xl24"/>
    <w:basedOn w:val="a1"/>
    <w:semiHidden/>
    <w:rsid w:val="00DF57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1818">
    <w:name w:val="Стиль Заголовок 1 + Перед:  18 пт После:  18 пт"/>
    <w:basedOn w:val="1"/>
    <w:semiHidden/>
    <w:rsid w:val="00DF57A4"/>
    <w:pPr>
      <w:spacing w:before="360" w:after="360" w:line="360" w:lineRule="auto"/>
      <w:ind w:firstLine="567"/>
    </w:pPr>
    <w:rPr>
      <w:bCs/>
      <w:kern w:val="0"/>
      <w:sz w:val="24"/>
    </w:rPr>
  </w:style>
  <w:style w:type="paragraph" w:customStyle="1" w:styleId="13">
    <w:name w:val="Обычный1"/>
    <w:semiHidden/>
    <w:rsid w:val="00DF57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  <w:lang w:eastAsia="ru-RU"/>
    </w:rPr>
  </w:style>
  <w:style w:type="paragraph" w:customStyle="1" w:styleId="14">
    <w:name w:val="Заголовок1"/>
    <w:basedOn w:val="a1"/>
    <w:semiHidden/>
    <w:rsid w:val="00DF57A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1">
    <w:name w:val="Текст для М6"/>
    <w:basedOn w:val="a1"/>
    <w:semiHidden/>
    <w:rsid w:val="00DF57A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21"/>
    <w:basedOn w:val="a1"/>
    <w:semiHidden/>
    <w:rsid w:val="00DF57A4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2">
    <w:name w:val="ПодразделТ"/>
    <w:basedOn w:val="a1"/>
    <w:next w:val="a1"/>
    <w:semiHidden/>
    <w:rsid w:val="00DF57A4"/>
    <w:pPr>
      <w:keepNext/>
      <w:keepLines/>
      <w:spacing w:before="360" w:after="360" w:line="312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3">
    <w:name w:val="page number"/>
    <w:semiHidden/>
    <w:rsid w:val="00DF57A4"/>
    <w:rPr>
      <w:rFonts w:ascii="Times New Roman" w:hAnsi="Times New Roman" w:cs="Times New Roman" w:hint="default"/>
    </w:rPr>
  </w:style>
  <w:style w:type="character" w:customStyle="1" w:styleId="aff4">
    <w:name w:val="Основной шрифт"/>
    <w:semiHidden/>
    <w:rsid w:val="00DF57A4"/>
  </w:style>
  <w:style w:type="character" w:customStyle="1" w:styleId="15">
    <w:name w:val="Знак Знак1"/>
    <w:semiHidden/>
    <w:rsid w:val="00DF57A4"/>
    <w:rPr>
      <w:sz w:val="24"/>
      <w:lang w:val="ru-RU" w:eastAsia="ru-RU" w:bidi="ar-SA"/>
    </w:rPr>
  </w:style>
  <w:style w:type="character" w:customStyle="1" w:styleId="33">
    <w:name w:val="Стиль3 Знак"/>
    <w:basedOn w:val="15"/>
    <w:semiHidden/>
    <w:rsid w:val="00DF57A4"/>
    <w:rPr>
      <w:sz w:val="24"/>
      <w:lang w:val="ru-RU" w:eastAsia="ru-RU" w:bidi="ar-SA"/>
    </w:rPr>
  </w:style>
  <w:style w:type="character" w:customStyle="1" w:styleId="34">
    <w:name w:val="Стиль3 Знак Знак"/>
    <w:semiHidden/>
    <w:rsid w:val="00DF57A4"/>
    <w:rPr>
      <w:sz w:val="24"/>
      <w:lang w:val="ru-RU" w:eastAsia="ru-RU" w:bidi="ar-SA"/>
    </w:rPr>
  </w:style>
  <w:style w:type="character" w:customStyle="1" w:styleId="16">
    <w:name w:val="Знак1"/>
    <w:semiHidden/>
    <w:rsid w:val="00DF57A4"/>
    <w:rPr>
      <w:sz w:val="24"/>
      <w:lang w:val="ru-RU" w:eastAsia="ru-RU" w:bidi="ar-SA"/>
    </w:rPr>
  </w:style>
  <w:style w:type="paragraph" w:customStyle="1" w:styleId="ConsPlusCell">
    <w:name w:val="ConsPlusCell"/>
    <w:semiHidden/>
    <w:rsid w:val="00DF5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91">
    <w:name w:val="toc 9"/>
    <w:basedOn w:val="a1"/>
    <w:next w:val="a1"/>
    <w:autoRedefine/>
    <w:semiHidden/>
    <w:rsid w:val="00DF57A4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5">
    <w:name w:val="List Bullet"/>
    <w:basedOn w:val="a1"/>
    <w:autoRedefine/>
    <w:semiHidden/>
    <w:rsid w:val="00DF57A4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List Number"/>
    <w:basedOn w:val="a1"/>
    <w:semiHidden/>
    <w:rsid w:val="00DF57A4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Bullet 2"/>
    <w:basedOn w:val="a1"/>
    <w:autoRedefine/>
    <w:semiHidden/>
    <w:rsid w:val="00DF57A4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List Bullet 3"/>
    <w:basedOn w:val="a1"/>
    <w:autoRedefine/>
    <w:semiHidden/>
    <w:rsid w:val="00DF57A4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List Bullet 4"/>
    <w:basedOn w:val="a1"/>
    <w:autoRedefine/>
    <w:semiHidden/>
    <w:rsid w:val="00DF57A4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List Bullet 5"/>
    <w:basedOn w:val="a1"/>
    <w:autoRedefine/>
    <w:semiHidden/>
    <w:rsid w:val="00DF57A4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List Number 3"/>
    <w:basedOn w:val="a1"/>
    <w:semiHidden/>
    <w:rsid w:val="00DF57A4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Number 4"/>
    <w:basedOn w:val="a1"/>
    <w:semiHidden/>
    <w:rsid w:val="00DF57A4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Number 5"/>
    <w:basedOn w:val="a1"/>
    <w:semiHidden/>
    <w:rsid w:val="00DF57A4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4"/>
    <w:basedOn w:val="a1"/>
    <w:next w:val="aff7"/>
    <w:qFormat/>
    <w:rsid w:val="00DF57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8">
    <w:name w:val="Subtitle"/>
    <w:basedOn w:val="a1"/>
    <w:link w:val="aff9"/>
    <w:qFormat/>
    <w:rsid w:val="00DF57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9">
    <w:name w:val="Подзаголовок Знак"/>
    <w:basedOn w:val="a2"/>
    <w:link w:val="aff8"/>
    <w:rsid w:val="00DF57A4"/>
    <w:rPr>
      <w:rFonts w:ascii="Arial" w:eastAsia="Times New Roman" w:hAnsi="Arial" w:cs="Times New Roman"/>
      <w:sz w:val="24"/>
      <w:szCs w:val="20"/>
      <w:lang w:eastAsia="ru-RU"/>
    </w:rPr>
  </w:style>
  <w:style w:type="paragraph" w:styleId="affa">
    <w:name w:val="Date"/>
    <w:basedOn w:val="a1"/>
    <w:next w:val="a1"/>
    <w:link w:val="affb"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b">
    <w:name w:val="Дата Знак"/>
    <w:basedOn w:val="a2"/>
    <w:link w:val="affa"/>
    <w:rsid w:val="00DF57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1"/>
    <w:link w:val="38"/>
    <w:semiHidden/>
    <w:rsid w:val="00DF57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8">
    <w:name w:val="Основной текст с отступом 3 Знак"/>
    <w:basedOn w:val="a2"/>
    <w:link w:val="37"/>
    <w:semiHidden/>
    <w:rsid w:val="00DF57A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c">
    <w:name w:val="header"/>
    <w:basedOn w:val="a1"/>
    <w:link w:val="affd"/>
    <w:semiHidden/>
    <w:rsid w:val="00DF57A4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affd">
    <w:name w:val="Верхний колонтитул Знак"/>
    <w:basedOn w:val="a2"/>
    <w:link w:val="affc"/>
    <w:semiHidden/>
    <w:rsid w:val="00DF57A4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fe">
    <w:name w:val="Block Text"/>
    <w:basedOn w:val="a1"/>
    <w:semiHidden/>
    <w:rsid w:val="00DF57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footer"/>
    <w:basedOn w:val="a1"/>
    <w:link w:val="afff0"/>
    <w:semiHidden/>
    <w:rsid w:val="00DF57A4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fff0">
    <w:name w:val="Нижний колонтитул Знак"/>
    <w:basedOn w:val="a2"/>
    <w:link w:val="afff"/>
    <w:semiHidden/>
    <w:rsid w:val="00DF57A4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39">
    <w:name w:val="Body Text 3"/>
    <w:basedOn w:val="a1"/>
    <w:link w:val="3a"/>
    <w:semiHidden/>
    <w:rsid w:val="00DF57A4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3a">
    <w:name w:val="Основной текст 3 Знак"/>
    <w:basedOn w:val="a2"/>
    <w:link w:val="39"/>
    <w:semiHidden/>
    <w:rsid w:val="00DF57A4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styleId="afff1">
    <w:name w:val="Plain Text"/>
    <w:basedOn w:val="a1"/>
    <w:link w:val="afff2"/>
    <w:semiHidden/>
    <w:rsid w:val="00DF57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 Знак"/>
    <w:basedOn w:val="a2"/>
    <w:link w:val="afff1"/>
    <w:semiHidden/>
    <w:rsid w:val="00DF57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3">
    <w:name w:val="envelope address"/>
    <w:basedOn w:val="a1"/>
    <w:semiHidden/>
    <w:rsid w:val="00DF57A4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7">
    <w:name w:val="HTML Acronym"/>
    <w:basedOn w:val="a2"/>
    <w:semiHidden/>
    <w:rsid w:val="00DF57A4"/>
  </w:style>
  <w:style w:type="paragraph" w:styleId="afff4">
    <w:name w:val="Note Heading"/>
    <w:basedOn w:val="a1"/>
    <w:next w:val="a1"/>
    <w:link w:val="afff5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5">
    <w:name w:val="Заголовок записки Знак"/>
    <w:basedOn w:val="a2"/>
    <w:link w:val="afff4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Body Text First Indent"/>
    <w:basedOn w:val="af7"/>
    <w:link w:val="afff7"/>
    <w:semiHidden/>
    <w:rsid w:val="00DF57A4"/>
    <w:pPr>
      <w:ind w:firstLine="210"/>
    </w:pPr>
  </w:style>
  <w:style w:type="character" w:customStyle="1" w:styleId="afff7">
    <w:name w:val="Красная строка Знак"/>
    <w:basedOn w:val="af8"/>
    <w:link w:val="afff6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9"/>
    <w:link w:val="29"/>
    <w:semiHidden/>
    <w:rsid w:val="00DF57A4"/>
    <w:pPr>
      <w:ind w:firstLine="210"/>
    </w:pPr>
  </w:style>
  <w:style w:type="character" w:customStyle="1" w:styleId="29">
    <w:name w:val="Красная строка 2 Знак"/>
    <w:basedOn w:val="afa"/>
    <w:link w:val="28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line number"/>
    <w:basedOn w:val="a2"/>
    <w:semiHidden/>
    <w:rsid w:val="00DF57A4"/>
  </w:style>
  <w:style w:type="paragraph" w:styleId="2a">
    <w:name w:val="envelope return"/>
    <w:basedOn w:val="a1"/>
    <w:semiHidden/>
    <w:rsid w:val="00DF57A4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9">
    <w:name w:val="Normal Indent"/>
    <w:basedOn w:val="a1"/>
    <w:semiHidden/>
    <w:rsid w:val="00DF57A4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8">
    <w:name w:val="HTML Definition"/>
    <w:semiHidden/>
    <w:rsid w:val="00DF57A4"/>
    <w:rPr>
      <w:i/>
      <w:iCs/>
    </w:rPr>
  </w:style>
  <w:style w:type="character" w:styleId="HTML9">
    <w:name w:val="HTML Variable"/>
    <w:semiHidden/>
    <w:rsid w:val="00DF57A4"/>
    <w:rPr>
      <w:i/>
      <w:iCs/>
    </w:rPr>
  </w:style>
  <w:style w:type="paragraph" w:styleId="afffa">
    <w:name w:val="Signature"/>
    <w:basedOn w:val="a1"/>
    <w:link w:val="afffb"/>
    <w:semiHidden/>
    <w:rsid w:val="00DF57A4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Подпись Знак"/>
    <w:basedOn w:val="a2"/>
    <w:link w:val="afffa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Salutation"/>
    <w:basedOn w:val="a1"/>
    <w:next w:val="a1"/>
    <w:link w:val="afffd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Приветствие Знак"/>
    <w:basedOn w:val="a2"/>
    <w:link w:val="afffc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 Continue"/>
    <w:basedOn w:val="a1"/>
    <w:semiHidden/>
    <w:rsid w:val="00DF57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Continue 2"/>
    <w:basedOn w:val="a1"/>
    <w:semiHidden/>
    <w:rsid w:val="00DF57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Continue 3"/>
    <w:basedOn w:val="a1"/>
    <w:semiHidden/>
    <w:rsid w:val="00DF57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Continue 4"/>
    <w:basedOn w:val="a1"/>
    <w:semiHidden/>
    <w:rsid w:val="00DF57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semiHidden/>
    <w:rsid w:val="00DF57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"/>
    <w:basedOn w:val="a1"/>
    <w:semiHidden/>
    <w:rsid w:val="00DF57A4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1"/>
    <w:semiHidden/>
    <w:rsid w:val="00DF57A4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3"/>
    <w:basedOn w:val="a1"/>
    <w:semiHidden/>
    <w:rsid w:val="00DF57A4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4"/>
    <w:basedOn w:val="a1"/>
    <w:semiHidden/>
    <w:rsid w:val="00DF57A4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5"/>
    <w:basedOn w:val="a1"/>
    <w:semiHidden/>
    <w:rsid w:val="00DF57A4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0">
    <w:name w:val="Strong"/>
    <w:qFormat/>
    <w:rsid w:val="00DF57A4"/>
    <w:rPr>
      <w:b/>
      <w:bCs/>
    </w:rPr>
  </w:style>
  <w:style w:type="character" w:styleId="HTMLa">
    <w:name w:val="HTML Cite"/>
    <w:semiHidden/>
    <w:rsid w:val="00DF57A4"/>
    <w:rPr>
      <w:i/>
      <w:iCs/>
    </w:rPr>
  </w:style>
  <w:style w:type="paragraph" w:styleId="affff1">
    <w:name w:val="Message Header"/>
    <w:basedOn w:val="a1"/>
    <w:link w:val="affff2"/>
    <w:semiHidden/>
    <w:rsid w:val="00DF57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2">
    <w:name w:val="Шапка Знак"/>
    <w:basedOn w:val="a2"/>
    <w:link w:val="affff1"/>
    <w:semiHidden/>
    <w:rsid w:val="00DF57A4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3">
    <w:name w:val="E-mail Signature"/>
    <w:basedOn w:val="a1"/>
    <w:link w:val="affff4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4">
    <w:name w:val="Электронная подпись Знак"/>
    <w:basedOn w:val="a2"/>
    <w:link w:val="affff3"/>
    <w:semiHidden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5">
    <w:name w:val="Договор Знак"/>
    <w:semiHidden/>
    <w:rsid w:val="00DF57A4"/>
    <w:rPr>
      <w:sz w:val="24"/>
      <w:lang w:val="ru-RU" w:eastAsia="ru-RU" w:bidi="ar-SA"/>
    </w:rPr>
  </w:style>
  <w:style w:type="paragraph" w:customStyle="1" w:styleId="ConsTitle">
    <w:name w:val="ConsTitle"/>
    <w:semiHidden/>
    <w:rsid w:val="00DF5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6">
    <w:name w:val="Краткий обратный адрес"/>
    <w:basedOn w:val="a1"/>
    <w:semiHidden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semiHidden/>
    <w:rsid w:val="00DF57A4"/>
    <w:pPr>
      <w:widowControl w:val="0"/>
      <w:adjustRightInd w:val="0"/>
      <w:spacing w:after="0" w:line="360" w:lineRule="atLeast"/>
      <w:ind w:left="16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fff7">
    <w:name w:val="Договор Знак Знак"/>
    <w:semiHidden/>
    <w:rsid w:val="00DF57A4"/>
    <w:rPr>
      <w:sz w:val="24"/>
      <w:lang w:val="ru-RU" w:eastAsia="ru-RU" w:bidi="ar-SA"/>
    </w:rPr>
  </w:style>
  <w:style w:type="character" w:customStyle="1" w:styleId="labelheaderlevel21">
    <w:name w:val="label_header_level_21"/>
    <w:semiHidden/>
    <w:rsid w:val="00DF57A4"/>
    <w:rPr>
      <w:b/>
      <w:bCs/>
      <w:color w:val="0000FF"/>
      <w:sz w:val="20"/>
      <w:szCs w:val="20"/>
    </w:rPr>
  </w:style>
  <w:style w:type="paragraph" w:customStyle="1" w:styleId="ConsPlusNormal">
    <w:name w:val="ConsPlusNormal"/>
    <w:link w:val="ConsPlusNormal0"/>
    <w:rsid w:val="00DF5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aaieiaie3">
    <w:name w:val="caaieiaie 3"/>
    <w:basedOn w:val="a1"/>
    <w:next w:val="a1"/>
    <w:semiHidden/>
    <w:rsid w:val="00DF57A4"/>
    <w:pPr>
      <w:keepNext/>
      <w:spacing w:after="0" w:line="240" w:lineRule="auto"/>
      <w:jc w:val="center"/>
    </w:pPr>
    <w:rPr>
      <w:rFonts w:ascii="NTTierce" w:eastAsia="Times New Roman" w:hAnsi="NTTierce" w:cs="Times New Roman"/>
      <w:b/>
      <w:szCs w:val="20"/>
      <w:lang w:eastAsia="ru-RU"/>
    </w:rPr>
  </w:style>
  <w:style w:type="paragraph" w:customStyle="1" w:styleId="200">
    <w:name w:val="20"/>
    <w:basedOn w:val="a1"/>
    <w:semiHidden/>
    <w:rsid w:val="00DF57A4"/>
    <w:pPr>
      <w:spacing w:before="104" w:after="104" w:line="240" w:lineRule="auto"/>
      <w:ind w:left="104" w:right="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headerlevel21">
    <w:name w:val="span_header_level_21"/>
    <w:semiHidden/>
    <w:rsid w:val="00DF57A4"/>
    <w:rPr>
      <w:b/>
      <w:bCs/>
      <w:sz w:val="22"/>
      <w:szCs w:val="22"/>
    </w:rPr>
  </w:style>
  <w:style w:type="character" w:customStyle="1" w:styleId="labelnoticename1">
    <w:name w:val="label_noticename1"/>
    <w:semiHidden/>
    <w:rsid w:val="00DF57A4"/>
    <w:rPr>
      <w:b/>
      <w:bCs/>
      <w:sz w:val="24"/>
      <w:szCs w:val="24"/>
    </w:rPr>
  </w:style>
  <w:style w:type="character" w:customStyle="1" w:styleId="spanbodyheader11">
    <w:name w:val="span_body_header_11"/>
    <w:semiHidden/>
    <w:rsid w:val="00DF57A4"/>
    <w:rPr>
      <w:b/>
      <w:bCs/>
      <w:sz w:val="20"/>
      <w:szCs w:val="20"/>
    </w:rPr>
  </w:style>
  <w:style w:type="character" w:customStyle="1" w:styleId="tendersubject1">
    <w:name w:val="tendersubject1"/>
    <w:semiHidden/>
    <w:rsid w:val="00DF57A4"/>
    <w:rPr>
      <w:b/>
      <w:bCs/>
      <w:color w:val="0000FF"/>
      <w:sz w:val="20"/>
      <w:szCs w:val="20"/>
    </w:rPr>
  </w:style>
  <w:style w:type="character" w:customStyle="1" w:styleId="labelbodytext11">
    <w:name w:val="label_body_text_11"/>
    <w:semiHidden/>
    <w:rsid w:val="00DF57A4"/>
    <w:rPr>
      <w:color w:val="0000FF"/>
      <w:sz w:val="20"/>
      <w:szCs w:val="20"/>
    </w:rPr>
  </w:style>
  <w:style w:type="character" w:customStyle="1" w:styleId="spanbodytext21">
    <w:name w:val="span_body_text_21"/>
    <w:semiHidden/>
    <w:rsid w:val="00DF57A4"/>
    <w:rPr>
      <w:sz w:val="20"/>
      <w:szCs w:val="20"/>
    </w:rPr>
  </w:style>
  <w:style w:type="character" w:customStyle="1" w:styleId="spanheaderlot21">
    <w:name w:val="span_header_lot_21"/>
    <w:semiHidden/>
    <w:rsid w:val="00DF57A4"/>
    <w:rPr>
      <w:b/>
      <w:bCs/>
      <w:sz w:val="20"/>
      <w:szCs w:val="20"/>
    </w:rPr>
  </w:style>
  <w:style w:type="character" w:customStyle="1" w:styleId="spanheaderlot11">
    <w:name w:val="span_header_lot_11"/>
    <w:semiHidden/>
    <w:rsid w:val="00DF57A4"/>
    <w:rPr>
      <w:b/>
      <w:bCs/>
      <w:sz w:val="24"/>
      <w:szCs w:val="24"/>
    </w:rPr>
  </w:style>
  <w:style w:type="character" w:customStyle="1" w:styleId="labeltextlot11">
    <w:name w:val="label_text_lot_11"/>
    <w:semiHidden/>
    <w:rsid w:val="00DF57A4"/>
    <w:rPr>
      <w:b/>
      <w:bCs/>
      <w:color w:val="0000FF"/>
      <w:sz w:val="24"/>
      <w:szCs w:val="24"/>
    </w:rPr>
  </w:style>
  <w:style w:type="character" w:customStyle="1" w:styleId="labeltextlot21">
    <w:name w:val="label_text_lot_21"/>
    <w:semiHidden/>
    <w:rsid w:val="00DF57A4"/>
    <w:rPr>
      <w:color w:val="0000FF"/>
      <w:sz w:val="20"/>
      <w:szCs w:val="20"/>
    </w:rPr>
  </w:style>
  <w:style w:type="character" w:customStyle="1" w:styleId="spantextlot21">
    <w:name w:val="span_text_lot_21"/>
    <w:semiHidden/>
    <w:rsid w:val="00DF57A4"/>
    <w:rPr>
      <w:sz w:val="20"/>
      <w:szCs w:val="20"/>
    </w:rPr>
  </w:style>
  <w:style w:type="paragraph" w:customStyle="1" w:styleId="ConsPlusNonformat">
    <w:name w:val="ConsPlusNonformat"/>
    <w:semiHidden/>
    <w:rsid w:val="00DF57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"/>
    <w:basedOn w:val="a1"/>
    <w:semiHidden/>
    <w:rsid w:val="00DF57A4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1"/>
    <w:semiHidden/>
    <w:rsid w:val="00DF57A4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d">
    <w:name w:val="3"/>
    <w:basedOn w:val="a1"/>
    <w:semiHidden/>
    <w:rsid w:val="00DF57A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fff8">
    <w:name w:val="Основной нумерованный"/>
    <w:basedOn w:val="a1"/>
    <w:semiHidden/>
    <w:rsid w:val="00DF57A4"/>
    <w:pPr>
      <w:widowControl w:val="0"/>
      <w:tabs>
        <w:tab w:val="left" w:pos="1276"/>
      </w:tabs>
      <w:spacing w:before="100" w:after="6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">
    <w:name w:val="Caaieiaie"/>
    <w:basedOn w:val="1"/>
    <w:rsid w:val="00DF57A4"/>
    <w:pPr>
      <w:widowControl w:val="0"/>
      <w:suppressAutoHyphens/>
      <w:overflowPunct w:val="0"/>
      <w:autoSpaceDE w:val="0"/>
      <w:autoSpaceDN w:val="0"/>
      <w:adjustRightInd w:val="0"/>
      <w:spacing w:after="240"/>
      <w:textAlignment w:val="baseline"/>
      <w:outlineLvl w:val="9"/>
    </w:pPr>
  </w:style>
  <w:style w:type="paragraph" w:customStyle="1" w:styleId="affff9">
    <w:name w:val="текст"/>
    <w:basedOn w:val="a1"/>
    <w:semiHidden/>
    <w:rsid w:val="00DF57A4"/>
    <w:pPr>
      <w:tabs>
        <w:tab w:val="num" w:pos="792"/>
      </w:tabs>
      <w:spacing w:after="60" w:line="240" w:lineRule="auto"/>
      <w:ind w:left="792" w:hanging="432"/>
      <w:jc w:val="both"/>
    </w:pPr>
    <w:rPr>
      <w:rFonts w:ascii="Arial" w:eastAsia="Times New Roman" w:hAnsi="Arial" w:cs="Times New Roman"/>
      <w:bCs/>
      <w:sz w:val="24"/>
      <w:szCs w:val="20"/>
      <w:lang w:eastAsia="ru-RU"/>
    </w:rPr>
  </w:style>
  <w:style w:type="paragraph" w:customStyle="1" w:styleId="TableStyle">
    <w:name w:val="Table Style"/>
    <w:basedOn w:val="a1"/>
    <w:semiHidden/>
    <w:rsid w:val="00DF57A4"/>
    <w:pPr>
      <w:tabs>
        <w:tab w:val="num" w:pos="1797"/>
      </w:tabs>
      <w:spacing w:before="60" w:after="60" w:line="240" w:lineRule="auto"/>
      <w:ind w:firstLine="567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Frontsection">
    <w:name w:val="Front section"/>
    <w:semiHidden/>
    <w:rsid w:val="00DF57A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fa">
    <w:name w:val="Простой текст"/>
    <w:basedOn w:val="afff1"/>
    <w:semiHidden/>
    <w:rsid w:val="00DF57A4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Normal1">
    <w:name w:val="Normal1"/>
    <w:semiHidden/>
    <w:rsid w:val="00DF57A4"/>
    <w:pPr>
      <w:widowControl w:val="0"/>
      <w:spacing w:after="0" w:line="280" w:lineRule="auto"/>
      <w:ind w:left="80" w:right="4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20">
    <w:name w:val="Стиль 12 пт полужирный"/>
    <w:semiHidden/>
    <w:rsid w:val="00DF57A4"/>
    <w:rPr>
      <w:rFonts w:ascii="Times New Roman" w:hAnsi="Times New Roman"/>
      <w:b/>
      <w:bCs/>
      <w:sz w:val="24"/>
    </w:rPr>
  </w:style>
  <w:style w:type="character" w:customStyle="1" w:styleId="contenttitle">
    <w:name w:val="contenttitle"/>
    <w:basedOn w:val="a2"/>
    <w:semiHidden/>
    <w:rsid w:val="00DF57A4"/>
  </w:style>
  <w:style w:type="paragraph" w:customStyle="1" w:styleId="affffb">
    <w:name w:val="Таблицы (моноширинный)"/>
    <w:basedOn w:val="a1"/>
    <w:next w:val="a1"/>
    <w:semiHidden/>
    <w:rsid w:val="00DF57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c">
    <w:name w:val="Цветовое выделение"/>
    <w:semiHidden/>
    <w:rsid w:val="00DF57A4"/>
    <w:rPr>
      <w:b/>
      <w:bCs/>
      <w:color w:val="000080"/>
      <w:sz w:val="20"/>
      <w:szCs w:val="20"/>
    </w:rPr>
  </w:style>
  <w:style w:type="character" w:customStyle="1" w:styleId="affffd">
    <w:name w:val="Продолжение ссылки"/>
    <w:basedOn w:val="af0"/>
    <w:semiHidden/>
    <w:rsid w:val="00DF57A4"/>
    <w:rPr>
      <w:b/>
      <w:bCs/>
      <w:color w:val="008000"/>
      <w:sz w:val="20"/>
      <w:szCs w:val="20"/>
      <w:u w:val="single"/>
    </w:rPr>
  </w:style>
  <w:style w:type="character" w:customStyle="1" w:styleId="DFN">
    <w:name w:val="DFN"/>
    <w:semiHidden/>
    <w:rsid w:val="00DF57A4"/>
    <w:rPr>
      <w:b/>
    </w:rPr>
  </w:style>
  <w:style w:type="paragraph" w:customStyle="1" w:styleId="Iauiue">
    <w:name w:val="Iau?iue"/>
    <w:semiHidden/>
    <w:rsid w:val="00DF57A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1">
    <w:name w:val="Основной текст с отступом 21"/>
    <w:basedOn w:val="a1"/>
    <w:semiHidden/>
    <w:rsid w:val="00DF57A4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10">
    <w:name w:val="Основной текст 31"/>
    <w:basedOn w:val="a1"/>
    <w:semiHidden/>
    <w:rsid w:val="00DF57A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customStyle="1" w:styleId="311">
    <w:name w:val="Основной текст с отступом 31"/>
    <w:basedOn w:val="a1"/>
    <w:semiHidden/>
    <w:rsid w:val="00DF57A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customStyle="1" w:styleId="Iniiaiieoaeno2">
    <w:name w:val="Iniiaiie oaeno 2"/>
    <w:basedOn w:val="Iauiue"/>
    <w:semiHidden/>
    <w:rsid w:val="00DF57A4"/>
    <w:pPr>
      <w:widowControl/>
      <w:shd w:val="clear" w:color="auto" w:fill="FFFFFF"/>
      <w:spacing w:before="100" w:after="100" w:line="254" w:lineRule="exact"/>
      <w:ind w:right="53" w:firstLine="533"/>
      <w:jc w:val="both"/>
    </w:pPr>
    <w:rPr>
      <w:color w:val="000000"/>
      <w:sz w:val="22"/>
      <w:lang w:val="ru-RU"/>
    </w:rPr>
  </w:style>
  <w:style w:type="paragraph" w:customStyle="1" w:styleId="NormalTable">
    <w:name w:val="NormalTable"/>
    <w:basedOn w:val="a1"/>
    <w:semiHidden/>
    <w:rsid w:val="00DF57A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17">
    <w:name w:val="Гиперссылка1"/>
    <w:semiHidden/>
    <w:rsid w:val="00DF57A4"/>
    <w:rPr>
      <w:color w:val="0000FF"/>
      <w:u w:val="single"/>
    </w:rPr>
  </w:style>
  <w:style w:type="paragraph" w:customStyle="1" w:styleId="Niaocaaieiaie">
    <w:name w:val="Niaocaaieiaie"/>
    <w:basedOn w:val="Caaieiaie"/>
    <w:semiHidden/>
    <w:rsid w:val="00DF57A4"/>
    <w:pPr>
      <w:spacing w:after="0"/>
    </w:pPr>
    <w:rPr>
      <w:b w:val="0"/>
      <w:sz w:val="32"/>
    </w:rPr>
  </w:style>
  <w:style w:type="character" w:customStyle="1" w:styleId="18">
    <w:name w:val="Просмотренная гиперссылка1"/>
    <w:semiHidden/>
    <w:rsid w:val="00DF57A4"/>
    <w:rPr>
      <w:color w:val="FF00FF"/>
      <w:u w:val="single"/>
    </w:rPr>
  </w:style>
  <w:style w:type="paragraph" w:customStyle="1" w:styleId="xl25">
    <w:name w:val="xl25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MS Sans Serif" w:eastAsia="Times New Roman" w:hAnsi="MS Sans Serif" w:cs="Times New Roman"/>
      <w:b/>
      <w:sz w:val="32"/>
      <w:szCs w:val="20"/>
      <w:lang w:eastAsia="ru-RU"/>
    </w:rPr>
  </w:style>
  <w:style w:type="paragraph" w:customStyle="1" w:styleId="xl26">
    <w:name w:val="xl26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7">
    <w:name w:val="xl27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8">
    <w:name w:val="xl28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9">
    <w:name w:val="xl29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MS Sans Serif" w:eastAsia="Times New Roman" w:hAnsi="MS Sans Serif" w:cs="Times New Roman"/>
      <w:b/>
      <w:sz w:val="36"/>
      <w:szCs w:val="20"/>
      <w:lang w:eastAsia="ru-RU"/>
    </w:rPr>
  </w:style>
  <w:style w:type="paragraph" w:customStyle="1" w:styleId="xl30">
    <w:name w:val="xl30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1">
    <w:name w:val="xl31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2">
    <w:name w:val="xl32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MS Sans Serif" w:eastAsia="Times New Roman" w:hAnsi="MS Sans Serif" w:cs="Times New Roman"/>
      <w:sz w:val="36"/>
      <w:szCs w:val="20"/>
      <w:lang w:eastAsia="ru-RU"/>
    </w:rPr>
  </w:style>
  <w:style w:type="paragraph" w:customStyle="1" w:styleId="xl33">
    <w:name w:val="xl33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4">
    <w:name w:val="xl34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9">
    <w:name w:val="Текст1"/>
    <w:basedOn w:val="a1"/>
    <w:semiHidden/>
    <w:rsid w:val="00DF57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a">
    <w:name w:val="Текст выноски1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font5">
    <w:name w:val="font5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sz w:val="18"/>
      <w:szCs w:val="20"/>
      <w:lang w:eastAsia="ru-RU"/>
    </w:rPr>
  </w:style>
  <w:style w:type="paragraph" w:customStyle="1" w:styleId="xl35">
    <w:name w:val="xl35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6">
    <w:name w:val="xl36"/>
    <w:basedOn w:val="a1"/>
    <w:semiHidden/>
    <w:rsid w:val="00DF57A4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 CYR" w:eastAsia="Times New Roman" w:hAnsi="Arial CYR" w:cs="Times New Roman"/>
      <w:color w:val="000000"/>
      <w:sz w:val="24"/>
      <w:szCs w:val="20"/>
      <w:lang w:eastAsia="ru-RU"/>
    </w:rPr>
  </w:style>
  <w:style w:type="paragraph" w:customStyle="1" w:styleId="xl37">
    <w:name w:val="xl37"/>
    <w:basedOn w:val="a1"/>
    <w:semiHidden/>
    <w:rsid w:val="00DF57A4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38">
    <w:name w:val="xl38"/>
    <w:basedOn w:val="a1"/>
    <w:semiHidden/>
    <w:rsid w:val="00DF57A4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39">
    <w:name w:val="xl39"/>
    <w:basedOn w:val="a1"/>
    <w:semiHidden/>
    <w:rsid w:val="00DF57A4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0">
    <w:name w:val="xl40"/>
    <w:basedOn w:val="a1"/>
    <w:semiHidden/>
    <w:rsid w:val="00DF57A4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1">
    <w:name w:val="xl41"/>
    <w:basedOn w:val="a1"/>
    <w:semiHidden/>
    <w:rsid w:val="00DF57A4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2">
    <w:name w:val="xl42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3">
    <w:name w:val="xl43"/>
    <w:basedOn w:val="a1"/>
    <w:semiHidden/>
    <w:rsid w:val="00DF57A4"/>
    <w:pPr>
      <w:pBdr>
        <w:top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4">
    <w:name w:val="xl44"/>
    <w:basedOn w:val="a1"/>
    <w:semiHidden/>
    <w:rsid w:val="00DF57A4"/>
    <w:pPr>
      <w:pBdr>
        <w:top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45">
    <w:name w:val="xl45"/>
    <w:basedOn w:val="a1"/>
    <w:semiHidden/>
    <w:rsid w:val="00DF57A4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6">
    <w:name w:val="xl46"/>
    <w:basedOn w:val="a1"/>
    <w:semiHidden/>
    <w:rsid w:val="00DF57A4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7">
    <w:name w:val="xl47"/>
    <w:basedOn w:val="a1"/>
    <w:semiHidden/>
    <w:rsid w:val="00DF57A4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8">
    <w:name w:val="xl48"/>
    <w:basedOn w:val="a1"/>
    <w:semiHidden/>
    <w:rsid w:val="00DF57A4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9">
    <w:name w:val="xl49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Unicode MS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xl50">
    <w:name w:val="xl50"/>
    <w:basedOn w:val="a1"/>
    <w:semiHidden/>
    <w:rsid w:val="00DF57A4"/>
    <w:pPr>
      <w:pBdr>
        <w:top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 Unicode MS" w:eastAsia="Arial Unicode MS" w:hAnsi="Times New Roman" w:cs="Times New Roman"/>
      <w:sz w:val="24"/>
      <w:szCs w:val="20"/>
      <w:lang w:eastAsia="ru-RU"/>
    </w:rPr>
  </w:style>
  <w:style w:type="paragraph" w:customStyle="1" w:styleId="xl51">
    <w:name w:val="xl51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52">
    <w:name w:val="xl52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 CYR" w:eastAsia="Times New Roman" w:hAnsi="Arial CYR" w:cs="Times New Roman"/>
      <w:color w:val="000000"/>
      <w:sz w:val="24"/>
      <w:szCs w:val="20"/>
      <w:lang w:eastAsia="ru-RU"/>
    </w:rPr>
  </w:style>
  <w:style w:type="paragraph" w:customStyle="1" w:styleId="xl53">
    <w:name w:val="xl53"/>
    <w:basedOn w:val="a1"/>
    <w:semiHidden/>
    <w:rsid w:val="00DF57A4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4">
    <w:name w:val="xl54"/>
    <w:basedOn w:val="a1"/>
    <w:semiHidden/>
    <w:rsid w:val="00DF57A4"/>
    <w:pPr>
      <w:pBdr>
        <w:top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5">
    <w:name w:val="xl55"/>
    <w:basedOn w:val="a1"/>
    <w:semiHidden/>
    <w:rsid w:val="00DF57A4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6">
    <w:name w:val="xl56"/>
    <w:basedOn w:val="a1"/>
    <w:semiHidden/>
    <w:rsid w:val="00DF57A4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2d">
    <w:name w:val="2"/>
    <w:basedOn w:val="20"/>
    <w:semiHidden/>
    <w:rsid w:val="00DF57A4"/>
    <w:pPr>
      <w:keepNext w:val="0"/>
      <w:overflowPunct w:val="0"/>
      <w:autoSpaceDE w:val="0"/>
      <w:autoSpaceDN w:val="0"/>
      <w:adjustRightInd w:val="0"/>
      <w:spacing w:after="120"/>
      <w:ind w:firstLine="709"/>
      <w:jc w:val="both"/>
      <w:textAlignment w:val="baseline"/>
      <w:outlineLvl w:val="9"/>
    </w:pPr>
    <w:rPr>
      <w:b w:val="0"/>
    </w:rPr>
  </w:style>
  <w:style w:type="paragraph" w:customStyle="1" w:styleId="1b">
    <w:name w:val="Цитата1"/>
    <w:basedOn w:val="a1"/>
    <w:semiHidden/>
    <w:rsid w:val="00DF57A4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5341" w:right="3090" w:hanging="1327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Iniiaiieoeoo">
    <w:name w:val="Iniiaiie o?eoo"/>
    <w:semiHidden/>
    <w:rsid w:val="00DF57A4"/>
  </w:style>
  <w:style w:type="paragraph" w:customStyle="1" w:styleId="caaieiaie1">
    <w:name w:val="caaieiaie 1"/>
    <w:basedOn w:val="Iauiue"/>
    <w:next w:val="Iauiue"/>
    <w:semiHidden/>
    <w:rsid w:val="00DF57A4"/>
    <w:pPr>
      <w:keepNext/>
      <w:widowControl/>
    </w:pPr>
    <w:rPr>
      <w:b/>
      <w:sz w:val="22"/>
    </w:rPr>
  </w:style>
  <w:style w:type="paragraph" w:customStyle="1" w:styleId="caaieiaie2">
    <w:name w:val="caaieiaie 2"/>
    <w:basedOn w:val="caaieiaie1"/>
    <w:next w:val="Iniiaiieoaeno"/>
    <w:semiHidden/>
    <w:rsid w:val="00DF57A4"/>
    <w:pPr>
      <w:keepLines/>
      <w:widowControl w:val="0"/>
      <w:tabs>
        <w:tab w:val="left" w:pos="0"/>
        <w:tab w:val="left" w:pos="153"/>
      </w:tabs>
      <w:suppressAutoHyphens/>
      <w:spacing w:before="240"/>
    </w:pPr>
    <w:rPr>
      <w:kern w:val="28"/>
      <w:sz w:val="24"/>
      <w:lang w:val="ru-RU"/>
    </w:rPr>
  </w:style>
  <w:style w:type="paragraph" w:customStyle="1" w:styleId="Iniiaiieoaeno">
    <w:name w:val="Iniiaiie oaeno"/>
    <w:basedOn w:val="Iauiue"/>
    <w:semiHidden/>
    <w:rsid w:val="00DF57A4"/>
    <w:pPr>
      <w:keepNext/>
      <w:spacing w:before="120"/>
      <w:ind w:firstLine="567"/>
      <w:jc w:val="both"/>
    </w:pPr>
    <w:rPr>
      <w:sz w:val="24"/>
      <w:lang w:val="ru-RU"/>
    </w:rPr>
  </w:style>
  <w:style w:type="paragraph" w:customStyle="1" w:styleId="caaieiaie4">
    <w:name w:val="caaieiaie 4"/>
    <w:basedOn w:val="Iauiue"/>
    <w:next w:val="Iauiue"/>
    <w:semiHidden/>
    <w:rsid w:val="00DF57A4"/>
    <w:pPr>
      <w:keepNext/>
      <w:widowControl/>
      <w:tabs>
        <w:tab w:val="left" w:pos="56"/>
        <w:tab w:val="left" w:pos="6122"/>
      </w:tabs>
      <w:jc w:val="both"/>
    </w:pPr>
    <w:rPr>
      <w:b/>
      <w:sz w:val="24"/>
      <w:lang w:val="ru-RU"/>
    </w:rPr>
  </w:style>
  <w:style w:type="paragraph" w:customStyle="1" w:styleId="caaieiaie5">
    <w:name w:val="caaieiaie 5"/>
    <w:basedOn w:val="Iauiue"/>
    <w:next w:val="Iauiue"/>
    <w:semiHidden/>
    <w:rsid w:val="00DF57A4"/>
    <w:pPr>
      <w:keepNext/>
      <w:widowControl/>
      <w:spacing w:before="100" w:after="100"/>
      <w:ind w:left="575"/>
    </w:pPr>
    <w:rPr>
      <w:b/>
      <w:sz w:val="24"/>
      <w:lang w:val="ru-RU"/>
    </w:rPr>
  </w:style>
  <w:style w:type="paragraph" w:customStyle="1" w:styleId="caaieiaie6">
    <w:name w:val="caaieiaie 6"/>
    <w:basedOn w:val="Iauiue"/>
    <w:next w:val="Iauiue"/>
    <w:semiHidden/>
    <w:rsid w:val="00DF57A4"/>
    <w:pPr>
      <w:widowControl/>
      <w:tabs>
        <w:tab w:val="left" w:pos="0"/>
        <w:tab w:val="left" w:pos="2286"/>
      </w:tabs>
      <w:spacing w:before="240" w:after="60"/>
      <w:ind w:left="2286" w:hanging="1152"/>
    </w:pPr>
    <w:rPr>
      <w:b/>
      <w:sz w:val="22"/>
      <w:lang w:val="ru-RU"/>
    </w:rPr>
  </w:style>
  <w:style w:type="paragraph" w:customStyle="1" w:styleId="caaieiaie7">
    <w:name w:val="caaieiaie 7"/>
    <w:basedOn w:val="Iauiue"/>
    <w:next w:val="Iauiue"/>
    <w:semiHidden/>
    <w:rsid w:val="00DF57A4"/>
    <w:pPr>
      <w:widowControl/>
      <w:tabs>
        <w:tab w:val="left" w:pos="0"/>
        <w:tab w:val="left" w:pos="2430"/>
      </w:tabs>
      <w:spacing w:before="240" w:after="60"/>
      <w:ind w:left="2430" w:hanging="1296"/>
    </w:pPr>
    <w:rPr>
      <w:sz w:val="24"/>
      <w:lang w:val="ru-RU"/>
    </w:rPr>
  </w:style>
  <w:style w:type="paragraph" w:customStyle="1" w:styleId="caaieiaie8">
    <w:name w:val="caaieiaie 8"/>
    <w:basedOn w:val="Iauiue"/>
    <w:next w:val="Iauiue"/>
    <w:semiHidden/>
    <w:rsid w:val="00DF57A4"/>
    <w:pPr>
      <w:tabs>
        <w:tab w:val="left" w:pos="0"/>
        <w:tab w:val="left" w:pos="2574"/>
      </w:tabs>
      <w:spacing w:before="240" w:after="60"/>
      <w:ind w:left="2574" w:hanging="1440"/>
    </w:pPr>
    <w:rPr>
      <w:rFonts w:ascii="Arial" w:hAnsi="Arial"/>
      <w:i/>
      <w:lang w:val="ru-RU"/>
    </w:rPr>
  </w:style>
  <w:style w:type="paragraph" w:customStyle="1" w:styleId="caaieiaie9">
    <w:name w:val="caaieiaie 9"/>
    <w:basedOn w:val="Iauiue"/>
    <w:next w:val="Iauiue"/>
    <w:semiHidden/>
    <w:rsid w:val="00DF57A4"/>
    <w:pPr>
      <w:tabs>
        <w:tab w:val="left" w:pos="0"/>
        <w:tab w:val="left" w:pos="2718"/>
      </w:tabs>
      <w:spacing w:before="240" w:after="60" w:line="360" w:lineRule="auto"/>
      <w:ind w:left="2718" w:hanging="1584"/>
    </w:pPr>
    <w:rPr>
      <w:rFonts w:ascii="Arial" w:hAnsi="Arial"/>
      <w:i/>
      <w:sz w:val="18"/>
      <w:lang w:val="ru-RU"/>
    </w:rPr>
  </w:style>
  <w:style w:type="paragraph" w:customStyle="1" w:styleId="Ioiaiaaiiuenienie">
    <w:name w:val="Ioia?iaaiiue nienie"/>
    <w:basedOn w:val="Iauiue"/>
    <w:semiHidden/>
    <w:rsid w:val="00DF57A4"/>
    <w:pPr>
      <w:widowControl/>
      <w:tabs>
        <w:tab w:val="left" w:pos="1998"/>
      </w:tabs>
      <w:spacing w:before="60"/>
      <w:ind w:left="1998" w:hanging="864"/>
      <w:jc w:val="both"/>
    </w:pPr>
    <w:rPr>
      <w:sz w:val="24"/>
      <w:lang w:val="ru-RU"/>
    </w:rPr>
  </w:style>
  <w:style w:type="paragraph" w:customStyle="1" w:styleId="Ioiaiaaiiuenienie2">
    <w:name w:val="Ioia?iaaiiue nienie 2"/>
    <w:basedOn w:val="Ioiaiaaiiuenienie"/>
    <w:semiHidden/>
    <w:rsid w:val="00DF57A4"/>
    <w:pPr>
      <w:tabs>
        <w:tab w:val="clear" w:pos="1998"/>
        <w:tab w:val="left" w:pos="2214"/>
      </w:tabs>
      <w:spacing w:before="120"/>
      <w:ind w:left="2142" w:hanging="1008"/>
    </w:pPr>
  </w:style>
  <w:style w:type="paragraph" w:customStyle="1" w:styleId="Iaeeiaaiiuenienie3">
    <w:name w:val="Ia?ee?iaaiiue nienie 3"/>
    <w:basedOn w:val="Iauiue"/>
    <w:semiHidden/>
    <w:rsid w:val="00DF57A4"/>
    <w:pPr>
      <w:widowControl/>
      <w:tabs>
        <w:tab w:val="left" w:pos="1260"/>
      </w:tabs>
      <w:spacing w:before="120"/>
      <w:ind w:firstLine="720"/>
      <w:jc w:val="both"/>
    </w:pPr>
    <w:rPr>
      <w:sz w:val="24"/>
      <w:lang w:val="ru-RU"/>
    </w:rPr>
  </w:style>
  <w:style w:type="paragraph" w:customStyle="1" w:styleId="Ioiaiaaiiuenienie3">
    <w:name w:val="Ioia?iaaiiue nienie 3"/>
    <w:basedOn w:val="Iauiue"/>
    <w:semiHidden/>
    <w:rsid w:val="00DF57A4"/>
    <w:pPr>
      <w:tabs>
        <w:tab w:val="left" w:pos="926"/>
        <w:tab w:val="left" w:pos="1256"/>
      </w:tabs>
      <w:ind w:left="926" w:hanging="360"/>
    </w:pPr>
    <w:rPr>
      <w:sz w:val="24"/>
      <w:lang w:val="ru-RU"/>
    </w:rPr>
  </w:style>
  <w:style w:type="paragraph" w:customStyle="1" w:styleId="Iaeeiaaiiuenienie">
    <w:name w:val="Ia?ee?iaaiiue nienie"/>
    <w:basedOn w:val="Iniiaiieoaeno"/>
    <w:semiHidden/>
    <w:rsid w:val="00DF57A4"/>
    <w:pPr>
      <w:spacing w:before="60"/>
    </w:pPr>
  </w:style>
  <w:style w:type="paragraph" w:customStyle="1" w:styleId="Ieieeeieiioeooe">
    <w:name w:val="Ie?iee eieiioeooe"/>
    <w:basedOn w:val="Iauiue"/>
    <w:semiHidden/>
    <w:rsid w:val="00DF57A4"/>
    <w:pPr>
      <w:widowControl/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iiianoaieou">
    <w:name w:val="iiia? no?aieou"/>
    <w:basedOn w:val="Iniiaiieoeoo"/>
    <w:semiHidden/>
    <w:rsid w:val="00DF57A4"/>
  </w:style>
  <w:style w:type="paragraph" w:customStyle="1" w:styleId="iaeaaeaiea1">
    <w:name w:val="iaeaaeaiea 1"/>
    <w:basedOn w:val="Iauiue"/>
    <w:next w:val="Iauiue"/>
    <w:semiHidden/>
    <w:rsid w:val="00DF57A4"/>
    <w:pPr>
      <w:widowControl/>
      <w:spacing w:before="100" w:after="100"/>
    </w:pPr>
    <w:rPr>
      <w:sz w:val="24"/>
      <w:lang w:val="ru-RU"/>
    </w:rPr>
  </w:style>
  <w:style w:type="paragraph" w:customStyle="1" w:styleId="iaeaaeaiea2">
    <w:name w:val="iaeaaeaiea 2"/>
    <w:basedOn w:val="Iauiue"/>
    <w:next w:val="Iauiue"/>
    <w:semiHidden/>
    <w:rsid w:val="00DF57A4"/>
    <w:pPr>
      <w:widowControl/>
      <w:spacing w:before="100" w:after="100"/>
      <w:ind w:left="240"/>
    </w:pPr>
    <w:rPr>
      <w:sz w:val="24"/>
      <w:lang w:val="ru-RU"/>
    </w:rPr>
  </w:style>
  <w:style w:type="paragraph" w:customStyle="1" w:styleId="iaeaaeaiea3">
    <w:name w:val="iaeaaeaiea 3"/>
    <w:basedOn w:val="Iauiue"/>
    <w:next w:val="Iauiue"/>
    <w:semiHidden/>
    <w:rsid w:val="00DF57A4"/>
    <w:pPr>
      <w:widowControl/>
      <w:spacing w:before="100" w:after="100"/>
      <w:ind w:left="480"/>
    </w:pPr>
    <w:rPr>
      <w:sz w:val="24"/>
      <w:lang w:val="ru-RU"/>
    </w:rPr>
  </w:style>
  <w:style w:type="paragraph" w:customStyle="1" w:styleId="iaeaaeaiea4">
    <w:name w:val="iaeaaeaiea 4"/>
    <w:basedOn w:val="Iauiue"/>
    <w:next w:val="Iauiue"/>
    <w:semiHidden/>
    <w:rsid w:val="00DF57A4"/>
    <w:pPr>
      <w:widowControl/>
      <w:spacing w:before="100" w:after="100"/>
      <w:ind w:left="720"/>
    </w:pPr>
    <w:rPr>
      <w:sz w:val="24"/>
      <w:lang w:val="ru-RU"/>
    </w:rPr>
  </w:style>
  <w:style w:type="paragraph" w:customStyle="1" w:styleId="iaeaaeaiea5">
    <w:name w:val="iaeaaeaiea 5"/>
    <w:basedOn w:val="Iauiue"/>
    <w:next w:val="Iauiue"/>
    <w:semiHidden/>
    <w:rsid w:val="00DF57A4"/>
    <w:pPr>
      <w:widowControl/>
      <w:spacing w:before="100" w:after="100"/>
      <w:ind w:left="960"/>
    </w:pPr>
    <w:rPr>
      <w:sz w:val="24"/>
      <w:lang w:val="ru-RU"/>
    </w:rPr>
  </w:style>
  <w:style w:type="paragraph" w:customStyle="1" w:styleId="iaeaaeaiea6">
    <w:name w:val="iaeaaeaiea 6"/>
    <w:basedOn w:val="Iauiue"/>
    <w:next w:val="Iauiue"/>
    <w:semiHidden/>
    <w:rsid w:val="00DF57A4"/>
    <w:pPr>
      <w:widowControl/>
      <w:spacing w:before="100" w:after="100"/>
      <w:ind w:left="1200"/>
    </w:pPr>
    <w:rPr>
      <w:sz w:val="24"/>
      <w:lang w:val="ru-RU"/>
    </w:rPr>
  </w:style>
  <w:style w:type="paragraph" w:customStyle="1" w:styleId="iaeaaeaiea7">
    <w:name w:val="iaeaaeaiea 7"/>
    <w:basedOn w:val="Iauiue"/>
    <w:next w:val="Iauiue"/>
    <w:semiHidden/>
    <w:rsid w:val="00DF57A4"/>
    <w:pPr>
      <w:widowControl/>
      <w:spacing w:before="100" w:after="100"/>
      <w:ind w:left="1440"/>
    </w:pPr>
    <w:rPr>
      <w:sz w:val="24"/>
      <w:lang w:val="ru-RU"/>
    </w:rPr>
  </w:style>
  <w:style w:type="paragraph" w:customStyle="1" w:styleId="iaeaaeaiea8">
    <w:name w:val="iaeaaeaiea 8"/>
    <w:basedOn w:val="Iauiue"/>
    <w:next w:val="Iauiue"/>
    <w:semiHidden/>
    <w:rsid w:val="00DF57A4"/>
    <w:pPr>
      <w:widowControl/>
      <w:spacing w:before="100" w:after="100"/>
      <w:ind w:left="1680"/>
    </w:pPr>
    <w:rPr>
      <w:sz w:val="24"/>
      <w:lang w:val="ru-RU"/>
    </w:rPr>
  </w:style>
  <w:style w:type="paragraph" w:customStyle="1" w:styleId="iaeaaeaiea9">
    <w:name w:val="iaeaaeaiea 9"/>
    <w:basedOn w:val="Iauiue"/>
    <w:next w:val="Iauiue"/>
    <w:semiHidden/>
    <w:rsid w:val="00DF57A4"/>
    <w:pPr>
      <w:widowControl/>
      <w:spacing w:before="100" w:after="100"/>
      <w:ind w:left="1920"/>
    </w:pPr>
    <w:rPr>
      <w:sz w:val="24"/>
      <w:lang w:val="ru-RU"/>
    </w:rPr>
  </w:style>
  <w:style w:type="paragraph" w:customStyle="1" w:styleId="Aaoieeeieiioeooe">
    <w:name w:val="Aa?oiee eieiioeooe"/>
    <w:basedOn w:val="Iauiue"/>
    <w:semiHidden/>
    <w:rsid w:val="00DF57A4"/>
    <w:pPr>
      <w:widowControl/>
      <w:tabs>
        <w:tab w:val="center" w:pos="4677"/>
        <w:tab w:val="right" w:pos="9355"/>
      </w:tabs>
      <w:spacing w:before="100" w:after="100"/>
    </w:pPr>
    <w:rPr>
      <w:sz w:val="24"/>
      <w:lang w:val="ru-RU"/>
    </w:rPr>
  </w:style>
  <w:style w:type="paragraph" w:customStyle="1" w:styleId="Iacaaiea">
    <w:name w:val="Iacaaiea"/>
    <w:basedOn w:val="Iauiue"/>
    <w:semiHidden/>
    <w:rsid w:val="00DF57A4"/>
    <w:pPr>
      <w:widowControl/>
      <w:jc w:val="center"/>
    </w:pPr>
    <w:rPr>
      <w:sz w:val="24"/>
      <w:lang w:val="ru-RU"/>
    </w:rPr>
  </w:style>
  <w:style w:type="paragraph" w:customStyle="1" w:styleId="Iniiaiieoaenonionooiii2">
    <w:name w:val="Iniiaiie oaeno n ionooiii 2"/>
    <w:basedOn w:val="Iauiue"/>
    <w:semiHidden/>
    <w:rsid w:val="00DF57A4"/>
    <w:pPr>
      <w:widowControl/>
      <w:shd w:val="clear" w:color="auto" w:fill="FFFFFF"/>
      <w:ind w:firstLine="533"/>
      <w:jc w:val="both"/>
    </w:pPr>
    <w:rPr>
      <w:color w:val="000000"/>
      <w:sz w:val="22"/>
      <w:lang w:val="ru-RU"/>
    </w:rPr>
  </w:style>
  <w:style w:type="table" w:styleId="affffe">
    <w:name w:val="Table Grid"/>
    <w:basedOn w:val="a3"/>
    <w:uiPriority w:val="59"/>
    <w:rsid w:val="00DF57A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">
    <w:name w:val="комментарий"/>
    <w:semiHidden/>
    <w:rsid w:val="00DF57A4"/>
    <w:rPr>
      <w:b/>
      <w:bCs w:val="0"/>
      <w:i/>
      <w:iCs w:val="0"/>
      <w:sz w:val="28"/>
    </w:rPr>
  </w:style>
  <w:style w:type="paragraph" w:styleId="3e">
    <w:name w:val="toc 3"/>
    <w:basedOn w:val="a1"/>
    <w:next w:val="a1"/>
    <w:autoRedefine/>
    <w:semiHidden/>
    <w:rsid w:val="00DF57A4"/>
    <w:pPr>
      <w:tabs>
        <w:tab w:val="left" w:pos="360"/>
        <w:tab w:val="right" w:leader="dot" w:pos="10195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noProof/>
      <w:sz w:val="24"/>
      <w:szCs w:val="24"/>
      <w:lang w:eastAsia="ru-RU"/>
    </w:rPr>
  </w:style>
  <w:style w:type="paragraph" w:styleId="1c">
    <w:name w:val="toc 1"/>
    <w:basedOn w:val="a1"/>
    <w:next w:val="a1"/>
    <w:autoRedefine/>
    <w:semiHidden/>
    <w:rsid w:val="00DF57A4"/>
    <w:pPr>
      <w:tabs>
        <w:tab w:val="right" w:leader="dot" w:pos="10195"/>
      </w:tabs>
      <w:spacing w:after="0" w:line="360" w:lineRule="auto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paragraph" w:styleId="2e">
    <w:name w:val="toc 2"/>
    <w:basedOn w:val="a1"/>
    <w:next w:val="a1"/>
    <w:autoRedefine/>
    <w:semiHidden/>
    <w:rsid w:val="00DF57A4"/>
    <w:pPr>
      <w:tabs>
        <w:tab w:val="right" w:leader="dot" w:pos="10195"/>
      </w:tabs>
      <w:spacing w:after="0" w:line="360" w:lineRule="auto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47">
    <w:name w:val="toc 4"/>
    <w:basedOn w:val="a1"/>
    <w:next w:val="a1"/>
    <w:autoRedefine/>
    <w:semiHidden/>
    <w:rsid w:val="00DF57A4"/>
    <w:pPr>
      <w:tabs>
        <w:tab w:val="left" w:pos="540"/>
        <w:tab w:val="right" w:leader="dot" w:pos="10195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5">
    <w:name w:val="toc 5"/>
    <w:basedOn w:val="a1"/>
    <w:next w:val="a1"/>
    <w:autoRedefine/>
    <w:semiHidden/>
    <w:rsid w:val="00DF57A4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TimesNewRoman">
    <w:name w:val="Стиль Заголовок 3 + Times New Roman не полужирный"/>
    <w:basedOn w:val="30"/>
    <w:link w:val="3TimesNewRoman0"/>
    <w:semiHidden/>
    <w:rsid w:val="00DF57A4"/>
  </w:style>
  <w:style w:type="character" w:customStyle="1" w:styleId="3TimesNewRoman0">
    <w:name w:val="Стиль Заголовок 3 + Times New Roman не полужирный Знак"/>
    <w:basedOn w:val="31"/>
    <w:link w:val="3TimesNewRoman"/>
    <w:semiHidden/>
    <w:rsid w:val="00DF57A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2">
    <w:name w:val="toc 6"/>
    <w:basedOn w:val="a1"/>
    <w:next w:val="a1"/>
    <w:autoRedefine/>
    <w:semiHidden/>
    <w:rsid w:val="00DF57A4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semiHidden/>
    <w:rsid w:val="00DF57A4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semiHidden/>
    <w:rsid w:val="00DF57A4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TimesNewRoman00">
    <w:name w:val="Стиль Заголовок 3 + Times New Roman Перед:  0 пт После:  0 пт"/>
    <w:basedOn w:val="30"/>
    <w:semiHidden/>
    <w:rsid w:val="00DF57A4"/>
    <w:pPr>
      <w:spacing w:before="0" w:after="0"/>
    </w:pPr>
    <w:rPr>
      <w:bCs/>
    </w:rPr>
  </w:style>
  <w:style w:type="numbering" w:customStyle="1" w:styleId="a">
    <w:name w:val="Стиль многоуровневый"/>
    <w:basedOn w:val="a4"/>
    <w:semiHidden/>
    <w:rsid w:val="00DF57A4"/>
    <w:pPr>
      <w:numPr>
        <w:numId w:val="4"/>
      </w:numPr>
    </w:pPr>
  </w:style>
  <w:style w:type="paragraph" w:customStyle="1" w:styleId="300">
    <w:name w:val="Стиль Заголовок 3 + не полужирный Перед:  0 пт После:  0 пт"/>
    <w:basedOn w:val="4"/>
    <w:rsid w:val="00DF57A4"/>
    <w:pPr>
      <w:spacing w:before="0" w:after="0"/>
    </w:pPr>
    <w:rPr>
      <w:b/>
    </w:rPr>
  </w:style>
  <w:style w:type="paragraph" w:customStyle="1" w:styleId="afffff0">
    <w:name w:val="Условия контракта"/>
    <w:basedOn w:val="a1"/>
    <w:semiHidden/>
    <w:rsid w:val="00DF57A4"/>
    <w:pPr>
      <w:tabs>
        <w:tab w:val="num" w:pos="360"/>
      </w:tabs>
      <w:spacing w:before="240" w:after="120" w:line="240" w:lineRule="auto"/>
      <w:ind w:left="360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57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1">
    <w:name w:val="Таблица шапка"/>
    <w:basedOn w:val="a1"/>
    <w:semiHidden/>
    <w:rsid w:val="00DF57A4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d">
    <w:name w:val="1"/>
    <w:basedOn w:val="a1"/>
    <w:rsid w:val="00DF57A4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ffff2">
    <w:name w:val="Document Map"/>
    <w:basedOn w:val="a1"/>
    <w:link w:val="afffff3"/>
    <w:semiHidden/>
    <w:rsid w:val="00DF57A4"/>
    <w:pPr>
      <w:shd w:val="clear" w:color="auto" w:fill="000080"/>
      <w:spacing w:after="6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f3">
    <w:name w:val="Схема документа Знак"/>
    <w:basedOn w:val="a2"/>
    <w:link w:val="afffff2"/>
    <w:semiHidden/>
    <w:rsid w:val="00DF57A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blk">
    <w:name w:val="blk"/>
    <w:rsid w:val="00DF57A4"/>
  </w:style>
  <w:style w:type="character" w:customStyle="1" w:styleId="af3">
    <w:name w:val="Обычный (веб) Знак"/>
    <w:aliases w:val=" Знак2 Знак,Знак2 Знак"/>
    <w:link w:val="af2"/>
    <w:locked/>
    <w:rsid w:val="00DF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Title"/>
    <w:basedOn w:val="a1"/>
    <w:next w:val="a1"/>
    <w:link w:val="afffff4"/>
    <w:uiPriority w:val="10"/>
    <w:qFormat/>
    <w:rsid w:val="00DF57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4">
    <w:name w:val="Заголовок Знак"/>
    <w:basedOn w:val="a2"/>
    <w:link w:val="aff7"/>
    <w:uiPriority w:val="10"/>
    <w:rsid w:val="00DF5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f5">
    <w:name w:val="Стиль"/>
    <w:qFormat/>
    <w:rsid w:val="00C80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6">
    <w:name w:val="List Paragraph"/>
    <w:basedOn w:val="a1"/>
    <w:uiPriority w:val="34"/>
    <w:qFormat/>
    <w:rsid w:val="00FA6FDE"/>
    <w:pPr>
      <w:ind w:left="720"/>
      <w:contextualSpacing/>
    </w:pPr>
  </w:style>
  <w:style w:type="character" w:customStyle="1" w:styleId="afffff7">
    <w:name w:val="Знак Знак Знак Знак Знак"/>
    <w:link w:val="afffff8"/>
    <w:locked/>
    <w:rsid w:val="008F4ED4"/>
    <w:rPr>
      <w:sz w:val="24"/>
      <w:lang w:val="en-US"/>
    </w:rPr>
  </w:style>
  <w:style w:type="paragraph" w:customStyle="1" w:styleId="afffff8">
    <w:name w:val="Знак Знак Знак Знак"/>
    <w:basedOn w:val="a1"/>
    <w:next w:val="20"/>
    <w:link w:val="afffff7"/>
    <w:autoRedefine/>
    <w:rsid w:val="008F4ED4"/>
    <w:pPr>
      <w:spacing w:after="160" w:line="240" w:lineRule="exact"/>
      <w:jc w:val="both"/>
    </w:pPr>
    <w:rPr>
      <w:sz w:val="24"/>
      <w:lang w:val="en-US"/>
    </w:rPr>
  </w:style>
  <w:style w:type="paragraph" w:styleId="afffff9">
    <w:name w:val="No Spacing"/>
    <w:uiPriority w:val="1"/>
    <w:qFormat/>
    <w:rsid w:val="00C15933"/>
    <w:pPr>
      <w:spacing w:after="0" w:line="240" w:lineRule="auto"/>
    </w:pPr>
    <w:rPr>
      <w:rFonts w:eastAsiaTheme="minorEastAsia"/>
      <w:lang w:eastAsia="ru-RU"/>
    </w:rPr>
  </w:style>
  <w:style w:type="table" w:customStyle="1" w:styleId="1e">
    <w:name w:val="Сетка таблицы1"/>
    <w:basedOn w:val="a3"/>
    <w:next w:val="affffe"/>
    <w:uiPriority w:val="59"/>
    <w:rsid w:val="00C1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F6FBE-4977-4F48-A1F1-B6CA3E29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3075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Софронова Елена Михайловна</dc:creator>
  <cp:keywords/>
  <dc:description/>
  <cp:lastModifiedBy>iraklec</cp:lastModifiedBy>
  <cp:revision>2</cp:revision>
  <cp:lastPrinted>2019-12-13T07:45:00Z</cp:lastPrinted>
  <dcterms:created xsi:type="dcterms:W3CDTF">2021-02-05T07:32:00Z</dcterms:created>
  <dcterms:modified xsi:type="dcterms:W3CDTF">2021-02-05T07:32:00Z</dcterms:modified>
</cp:coreProperties>
</file>